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ayout w:type="fixed"/>
        <w:tblCellMar>
          <w:left w:w="70" w:type="dxa"/>
          <w:right w:w="70" w:type="dxa"/>
        </w:tblCellMar>
        <w:tblLook w:val="04A0" w:firstRow="1" w:lastRow="0" w:firstColumn="1" w:lastColumn="0" w:noHBand="0" w:noVBand="1"/>
      </w:tblPr>
      <w:tblGrid>
        <w:gridCol w:w="3257"/>
        <w:gridCol w:w="3969"/>
        <w:gridCol w:w="2976"/>
        <w:gridCol w:w="2794"/>
      </w:tblGrid>
      <w:tr w:rsidR="00386FC9" w:rsidRPr="00386FC9" w14:paraId="5113B36A" w14:textId="77777777" w:rsidTr="00156C64">
        <w:trPr>
          <w:trHeight w:val="300"/>
        </w:trPr>
        <w:tc>
          <w:tcPr>
            <w:tcW w:w="5000" w:type="pct"/>
            <w:gridSpan w:val="4"/>
            <w:tcBorders>
              <w:top w:val="single" w:sz="4" w:space="0" w:color="3266CC"/>
              <w:bottom w:val="single" w:sz="4" w:space="0" w:color="3266CC"/>
            </w:tcBorders>
            <w:shd w:val="clear" w:color="auto" w:fill="BFBFBF" w:themeFill="background1" w:themeFillShade="BF"/>
            <w:noWrap/>
            <w:vAlign w:val="bottom"/>
          </w:tcPr>
          <w:p w14:paraId="75506A7C" w14:textId="77777777" w:rsidR="00770A55" w:rsidRPr="00AC3843" w:rsidRDefault="00770A55" w:rsidP="00205A33">
            <w:pPr>
              <w:spacing w:after="0"/>
              <w:jc w:val="center"/>
              <w:rPr>
                <w:rFonts w:ascii="Arial" w:hAnsi="Arial" w:cs="Arial"/>
                <w:color w:val="0354BC"/>
                <w:sz w:val="20"/>
                <w:szCs w:val="20"/>
              </w:rPr>
            </w:pPr>
          </w:p>
          <w:p w14:paraId="29120950" w14:textId="79F25A09" w:rsidR="00205A33" w:rsidRPr="007E268E" w:rsidRDefault="007E268E" w:rsidP="00205A33">
            <w:pPr>
              <w:spacing w:after="0"/>
              <w:jc w:val="center"/>
              <w:rPr>
                <w:rFonts w:ascii="Arial" w:hAnsi="Arial" w:cs="Arial"/>
                <w:b/>
                <w:color w:val="0354BC"/>
                <w:sz w:val="24"/>
                <w:szCs w:val="24"/>
              </w:rPr>
            </w:pPr>
            <w:r w:rsidRPr="007E268E">
              <w:rPr>
                <w:rFonts w:ascii="Arial" w:hAnsi="Arial" w:cs="Arial"/>
                <w:b/>
                <w:color w:val="0354BC"/>
                <w:sz w:val="24"/>
                <w:szCs w:val="24"/>
              </w:rPr>
              <w:t xml:space="preserve">Anexo N° 1: </w:t>
            </w:r>
            <w:r w:rsidR="00887465" w:rsidRPr="007E268E">
              <w:rPr>
                <w:rFonts w:ascii="Arial" w:hAnsi="Arial" w:cs="Arial"/>
                <w:b/>
                <w:color w:val="0354BC"/>
                <w:sz w:val="24"/>
                <w:szCs w:val="24"/>
              </w:rPr>
              <w:t>FOR</w:t>
            </w:r>
            <w:r w:rsidR="007B0805">
              <w:rPr>
                <w:rFonts w:ascii="Arial" w:hAnsi="Arial" w:cs="Arial"/>
                <w:b/>
                <w:color w:val="0354BC"/>
                <w:sz w:val="24"/>
                <w:szCs w:val="24"/>
              </w:rPr>
              <w:t>MATO</w:t>
            </w:r>
            <w:r w:rsidR="00887465" w:rsidRPr="007E268E">
              <w:rPr>
                <w:rFonts w:ascii="Arial" w:hAnsi="Arial" w:cs="Arial"/>
                <w:b/>
                <w:color w:val="0354BC"/>
                <w:sz w:val="24"/>
                <w:szCs w:val="24"/>
              </w:rPr>
              <w:t xml:space="preserve"> DE </w:t>
            </w:r>
            <w:r w:rsidR="00AC3843" w:rsidRPr="007E268E">
              <w:rPr>
                <w:rFonts w:ascii="Arial" w:hAnsi="Arial" w:cs="Arial"/>
                <w:b/>
                <w:color w:val="0354BC"/>
                <w:sz w:val="24"/>
                <w:szCs w:val="24"/>
              </w:rPr>
              <w:t>DOCUMENTACIÓN</w:t>
            </w:r>
            <w:r w:rsidR="00887465" w:rsidRPr="007E268E">
              <w:rPr>
                <w:rFonts w:ascii="Arial" w:hAnsi="Arial" w:cs="Arial"/>
                <w:b/>
                <w:color w:val="0354BC"/>
                <w:sz w:val="24"/>
                <w:szCs w:val="24"/>
              </w:rPr>
              <w:t xml:space="preserve"> DE </w:t>
            </w:r>
            <w:r w:rsidR="00AD20C6" w:rsidRPr="007E268E">
              <w:rPr>
                <w:rFonts w:ascii="Arial" w:hAnsi="Arial" w:cs="Arial"/>
                <w:b/>
                <w:color w:val="0354BC"/>
                <w:sz w:val="24"/>
                <w:szCs w:val="24"/>
              </w:rPr>
              <w:t>BUENAS PRÁ</w:t>
            </w:r>
            <w:r w:rsidR="00205A33" w:rsidRPr="007E268E">
              <w:rPr>
                <w:rFonts w:ascii="Arial" w:hAnsi="Arial" w:cs="Arial"/>
                <w:b/>
                <w:color w:val="0354BC"/>
                <w:sz w:val="24"/>
                <w:szCs w:val="24"/>
              </w:rPr>
              <w:t xml:space="preserve">CTICAS </w:t>
            </w:r>
            <w:r w:rsidR="00887465" w:rsidRPr="007E268E">
              <w:rPr>
                <w:rFonts w:ascii="Arial" w:hAnsi="Arial" w:cs="Arial"/>
                <w:b/>
                <w:color w:val="0354BC"/>
                <w:sz w:val="24"/>
                <w:szCs w:val="24"/>
              </w:rPr>
              <w:t xml:space="preserve">DE GESTIÓN </w:t>
            </w:r>
            <w:r w:rsidR="00087BE0" w:rsidRPr="007E268E">
              <w:rPr>
                <w:rFonts w:ascii="Arial" w:hAnsi="Arial" w:cs="Arial"/>
                <w:b/>
                <w:color w:val="0354BC"/>
                <w:sz w:val="24"/>
                <w:szCs w:val="24"/>
              </w:rPr>
              <w:t>PÚBLICA.</w:t>
            </w:r>
          </w:p>
          <w:p w14:paraId="671C7355" w14:textId="77777777" w:rsidR="00513FD8" w:rsidRPr="00B6201D" w:rsidRDefault="00933597" w:rsidP="00933597">
            <w:pPr>
              <w:spacing w:after="0"/>
              <w:jc w:val="center"/>
              <w:rPr>
                <w:rFonts w:ascii="Arial" w:eastAsia="Times New Roman" w:hAnsi="Arial" w:cs="Arial"/>
                <w:i/>
                <w:iCs/>
                <w:color w:val="0354BC"/>
                <w:sz w:val="24"/>
                <w:szCs w:val="24"/>
                <w:lang w:eastAsia="es-CO"/>
              </w:rPr>
            </w:pPr>
            <w:r w:rsidRPr="00B6201D">
              <w:rPr>
                <w:rFonts w:ascii="Arial" w:eastAsia="Times New Roman" w:hAnsi="Arial" w:cs="Arial"/>
                <w:i/>
                <w:iCs/>
                <w:color w:val="0354BC"/>
                <w:sz w:val="24"/>
                <w:szCs w:val="24"/>
                <w:lang w:eastAsia="es-CO"/>
              </w:rPr>
              <w:t>Por favor responder de forma concreta y usando el lenguaje más claro posible</w:t>
            </w:r>
          </w:p>
          <w:p w14:paraId="2602B62D" w14:textId="72E8C6B8" w:rsidR="00933597" w:rsidRPr="007B5568" w:rsidRDefault="00933597" w:rsidP="00933597">
            <w:pPr>
              <w:spacing w:after="0"/>
              <w:jc w:val="center"/>
              <w:rPr>
                <w:rFonts w:ascii="Arial" w:hAnsi="Arial" w:cs="Arial"/>
                <w:color w:val="0354BC"/>
                <w:sz w:val="21"/>
                <w:szCs w:val="21"/>
              </w:rPr>
            </w:pPr>
          </w:p>
        </w:tc>
      </w:tr>
      <w:tr w:rsidR="001A4712" w:rsidRPr="00386FC9" w14:paraId="0EBAD3D7" w14:textId="77777777" w:rsidTr="00156C64">
        <w:trPr>
          <w:trHeight w:val="191"/>
        </w:trPr>
        <w:tc>
          <w:tcPr>
            <w:tcW w:w="5000" w:type="pct"/>
            <w:gridSpan w:val="4"/>
            <w:tcBorders>
              <w:top w:val="single" w:sz="4" w:space="0" w:color="3266CC"/>
              <w:bottom w:val="single" w:sz="4" w:space="0" w:color="3266CC"/>
            </w:tcBorders>
            <w:shd w:val="clear" w:color="auto" w:fill="F2F2F2" w:themeFill="background1" w:themeFillShade="F2"/>
            <w:noWrap/>
            <w:vAlign w:val="center"/>
          </w:tcPr>
          <w:p w14:paraId="6F6B8490" w14:textId="7563A759" w:rsidR="001A4712" w:rsidRPr="00933597" w:rsidRDefault="001A4712" w:rsidP="00933597">
            <w:pPr>
              <w:pStyle w:val="Prrafodelista"/>
              <w:numPr>
                <w:ilvl w:val="0"/>
                <w:numId w:val="4"/>
              </w:numPr>
              <w:jc w:val="center"/>
              <w:rPr>
                <w:rFonts w:ascii="Arial" w:hAnsi="Arial" w:cs="Arial"/>
                <w:b/>
                <w:bCs/>
                <w:color w:val="0354BC"/>
                <w:sz w:val="21"/>
                <w:szCs w:val="21"/>
              </w:rPr>
            </w:pPr>
            <w:r w:rsidRPr="00933597">
              <w:rPr>
                <w:rFonts w:ascii="Arial" w:hAnsi="Arial" w:cs="Arial"/>
                <w:b/>
                <w:bCs/>
                <w:color w:val="0354BC"/>
                <w:sz w:val="21"/>
                <w:szCs w:val="21"/>
              </w:rPr>
              <w:t>IDENTIFICACIÓN</w:t>
            </w:r>
            <w:r w:rsidR="00173AED">
              <w:rPr>
                <w:rStyle w:val="Refdenotaalpie"/>
                <w:rFonts w:ascii="Arial" w:hAnsi="Arial" w:cs="Arial"/>
                <w:b/>
                <w:color w:val="0354BC"/>
              </w:rPr>
              <w:footnoteReference w:id="1"/>
            </w:r>
          </w:p>
          <w:p w14:paraId="6B148EE5" w14:textId="7F113E1C" w:rsidR="003C6358" w:rsidRPr="00933597" w:rsidRDefault="00933597" w:rsidP="00B6201D">
            <w:pPr>
              <w:spacing w:after="0" w:line="240" w:lineRule="auto"/>
              <w:jc w:val="center"/>
              <w:rPr>
                <w:rFonts w:ascii="Arial" w:hAnsi="Arial" w:cs="Arial"/>
                <w:b/>
                <w:bCs/>
                <w:color w:val="0354BC"/>
                <w:sz w:val="21"/>
                <w:szCs w:val="21"/>
              </w:rPr>
            </w:pPr>
            <w:r>
              <w:rPr>
                <w:rFonts w:ascii="Arial" w:hAnsi="Arial" w:cs="Arial"/>
                <w:b/>
                <w:bCs/>
                <w:color w:val="0354BC"/>
                <w:sz w:val="21"/>
                <w:szCs w:val="21"/>
              </w:rPr>
              <w:t>Las siguientes preguntas buscan conocer la generalidad y características de la buena práctica</w:t>
            </w:r>
            <w:r w:rsidR="00B976FC">
              <w:rPr>
                <w:rFonts w:ascii="Arial" w:hAnsi="Arial" w:cs="Arial"/>
                <w:b/>
                <w:bCs/>
                <w:color w:val="0354BC"/>
                <w:sz w:val="21"/>
                <w:szCs w:val="21"/>
              </w:rPr>
              <w:t xml:space="preserve"> de cualquier nivel</w:t>
            </w:r>
            <w:r>
              <w:rPr>
                <w:rFonts w:ascii="Arial" w:hAnsi="Arial" w:cs="Arial"/>
                <w:b/>
                <w:bCs/>
                <w:color w:val="0354BC"/>
                <w:sz w:val="21"/>
                <w:szCs w:val="21"/>
              </w:rPr>
              <w:t>.</w:t>
            </w:r>
          </w:p>
        </w:tc>
      </w:tr>
      <w:tr w:rsidR="003C4A8B" w:rsidRPr="00386FC9" w14:paraId="678AB15A" w14:textId="77777777" w:rsidTr="003F5D3A">
        <w:trPr>
          <w:trHeight w:val="474"/>
        </w:trPr>
        <w:tc>
          <w:tcPr>
            <w:tcW w:w="1253" w:type="pct"/>
            <w:tcBorders>
              <w:top w:val="single" w:sz="4" w:space="0" w:color="3266CC"/>
              <w:bottom w:val="single" w:sz="4" w:space="0" w:color="auto"/>
            </w:tcBorders>
            <w:shd w:val="clear" w:color="auto" w:fill="DEEAF6" w:themeFill="accent1" w:themeFillTint="33"/>
            <w:noWrap/>
            <w:vAlign w:val="center"/>
          </w:tcPr>
          <w:p w14:paraId="559C5833" w14:textId="7B07338E" w:rsidR="003C4A8B" w:rsidRPr="007B5568" w:rsidRDefault="005A118C" w:rsidP="001528ED">
            <w:pPr>
              <w:spacing w:after="0"/>
              <w:rPr>
                <w:rFonts w:ascii="Arial" w:hAnsi="Arial" w:cs="Arial"/>
                <w:color w:val="0354BC"/>
                <w:sz w:val="21"/>
                <w:szCs w:val="21"/>
              </w:rPr>
            </w:pPr>
            <w:r w:rsidRPr="007B5568">
              <w:rPr>
                <w:rFonts w:ascii="Arial" w:eastAsia="Times New Roman" w:hAnsi="Arial" w:cs="Arial"/>
                <w:bCs/>
                <w:color w:val="0354BC"/>
                <w:sz w:val="21"/>
                <w:szCs w:val="21"/>
                <w:lang w:eastAsia="es-CO"/>
              </w:rPr>
              <w:t>Fecha de diligenciamiento</w:t>
            </w:r>
          </w:p>
        </w:tc>
        <w:sdt>
          <w:sdtPr>
            <w:rPr>
              <w:rFonts w:ascii="Arial" w:eastAsia="Times New Roman" w:hAnsi="Arial" w:cs="Arial"/>
              <w:bCs/>
              <w:i/>
              <w:color w:val="0354BC"/>
              <w:sz w:val="21"/>
              <w:szCs w:val="21"/>
              <w:lang w:eastAsia="es-CO"/>
            </w:rPr>
            <w:id w:val="517360623"/>
            <w:placeholder>
              <w:docPart w:val="C6236DAB75B74B3987B754EE6165C2F7"/>
            </w:placeholder>
            <w:date w:fullDate="2022-10-31T00:00:00Z">
              <w:dateFormat w:val="d/MM/yyyy"/>
              <w:lid w:val="es-CO"/>
              <w:storeMappedDataAs w:val="dateTime"/>
              <w:calendar w:val="gregorian"/>
            </w:date>
          </w:sdtPr>
          <w:sdtEndPr/>
          <w:sdtContent>
            <w:tc>
              <w:tcPr>
                <w:tcW w:w="1527" w:type="pct"/>
                <w:tcBorders>
                  <w:top w:val="single" w:sz="4" w:space="0" w:color="3266CC"/>
                  <w:bottom w:val="single" w:sz="4" w:space="0" w:color="auto"/>
                </w:tcBorders>
                <w:shd w:val="clear" w:color="auto" w:fill="FFFFFF" w:themeFill="background1"/>
                <w:vAlign w:val="center"/>
              </w:tcPr>
              <w:p w14:paraId="421588DC" w14:textId="60E0545D" w:rsidR="001528ED" w:rsidRPr="007B5568" w:rsidRDefault="00FE0FB6" w:rsidP="001528ED">
                <w:pPr>
                  <w:spacing w:after="0"/>
                  <w:rPr>
                    <w:rFonts w:ascii="Arial" w:hAnsi="Arial" w:cs="Arial"/>
                    <w:color w:val="0354BC"/>
                    <w:sz w:val="21"/>
                    <w:szCs w:val="21"/>
                  </w:rPr>
                </w:pPr>
                <w:r>
                  <w:rPr>
                    <w:rFonts w:ascii="Arial" w:eastAsia="Times New Roman" w:hAnsi="Arial" w:cs="Arial"/>
                    <w:bCs/>
                    <w:i/>
                    <w:color w:val="0354BC"/>
                    <w:sz w:val="21"/>
                    <w:szCs w:val="21"/>
                    <w:lang w:eastAsia="es-CO"/>
                  </w:rPr>
                  <w:t>31/10/2022</w:t>
                </w:r>
              </w:p>
            </w:tc>
          </w:sdtContent>
        </w:sdt>
        <w:tc>
          <w:tcPr>
            <w:tcW w:w="1145" w:type="pct"/>
            <w:tcBorders>
              <w:top w:val="single" w:sz="4" w:space="0" w:color="3266CC"/>
              <w:bottom w:val="single" w:sz="4" w:space="0" w:color="auto"/>
            </w:tcBorders>
            <w:shd w:val="clear" w:color="auto" w:fill="DEEAF6" w:themeFill="accent1" w:themeFillTint="33"/>
            <w:vAlign w:val="center"/>
          </w:tcPr>
          <w:p w14:paraId="030F7E81" w14:textId="4628227E" w:rsidR="003C4A8B" w:rsidRPr="007B5568" w:rsidRDefault="003C4A8B" w:rsidP="001528ED">
            <w:pPr>
              <w:spacing w:after="0"/>
              <w:rPr>
                <w:rFonts w:ascii="Arial" w:hAnsi="Arial" w:cs="Arial"/>
                <w:color w:val="0354BC"/>
                <w:sz w:val="21"/>
                <w:szCs w:val="21"/>
              </w:rPr>
            </w:pPr>
          </w:p>
        </w:tc>
        <w:tc>
          <w:tcPr>
            <w:tcW w:w="1075" w:type="pct"/>
            <w:tcBorders>
              <w:top w:val="single" w:sz="4" w:space="0" w:color="3266CC"/>
              <w:bottom w:val="single" w:sz="4" w:space="0" w:color="auto"/>
            </w:tcBorders>
            <w:shd w:val="clear" w:color="auto" w:fill="FFFFFF" w:themeFill="background1"/>
            <w:vAlign w:val="center"/>
          </w:tcPr>
          <w:p w14:paraId="567527F4" w14:textId="30DDC054" w:rsidR="00705501" w:rsidRPr="007B5568" w:rsidRDefault="00705501" w:rsidP="001528ED">
            <w:pPr>
              <w:spacing w:after="0"/>
              <w:rPr>
                <w:rFonts w:ascii="Arial" w:hAnsi="Arial" w:cs="Arial"/>
                <w:color w:val="0354BC"/>
                <w:sz w:val="21"/>
                <w:szCs w:val="21"/>
              </w:rPr>
            </w:pPr>
          </w:p>
        </w:tc>
      </w:tr>
      <w:tr w:rsidR="000F045C" w:rsidRPr="00386FC9" w14:paraId="35E51D34" w14:textId="77777777" w:rsidTr="003F5D3A">
        <w:trPr>
          <w:trHeight w:val="474"/>
        </w:trPr>
        <w:tc>
          <w:tcPr>
            <w:tcW w:w="1253" w:type="pct"/>
            <w:tcBorders>
              <w:top w:val="single" w:sz="4" w:space="0" w:color="3266CC"/>
              <w:bottom w:val="single" w:sz="4" w:space="0" w:color="auto"/>
            </w:tcBorders>
            <w:shd w:val="clear" w:color="auto" w:fill="DEEAF6" w:themeFill="accent1" w:themeFillTint="33"/>
            <w:noWrap/>
            <w:vAlign w:val="center"/>
          </w:tcPr>
          <w:p w14:paraId="4AF9C476" w14:textId="59E9EEC1" w:rsidR="000F045C" w:rsidRPr="007B5568" w:rsidRDefault="000F045C" w:rsidP="000F045C">
            <w:pPr>
              <w:spacing w:after="0"/>
              <w:rPr>
                <w:rFonts w:ascii="Arial" w:eastAsia="Times New Roman" w:hAnsi="Arial" w:cs="Arial"/>
                <w:bCs/>
                <w:color w:val="0354BC"/>
                <w:sz w:val="21"/>
                <w:szCs w:val="21"/>
                <w:lang w:eastAsia="es-CO"/>
              </w:rPr>
            </w:pPr>
            <w:r w:rsidRPr="007B5568">
              <w:rPr>
                <w:rFonts w:ascii="Arial" w:eastAsia="Times New Roman" w:hAnsi="Arial" w:cs="Arial"/>
                <w:bCs/>
                <w:color w:val="0354BC"/>
                <w:sz w:val="21"/>
                <w:szCs w:val="21"/>
                <w:lang w:eastAsia="es-CO"/>
              </w:rPr>
              <w:t>Nombre de</w:t>
            </w:r>
            <w:r>
              <w:rPr>
                <w:rFonts w:ascii="Arial" w:eastAsia="Times New Roman" w:hAnsi="Arial" w:cs="Arial"/>
                <w:bCs/>
                <w:color w:val="0354BC"/>
                <w:sz w:val="21"/>
                <w:szCs w:val="21"/>
                <w:lang w:eastAsia="es-CO"/>
              </w:rPr>
              <w:t xml:space="preserve"> la </w:t>
            </w:r>
            <w:r w:rsidRPr="007B5568">
              <w:rPr>
                <w:rFonts w:ascii="Arial" w:eastAsia="Times New Roman" w:hAnsi="Arial" w:cs="Arial"/>
                <w:bCs/>
                <w:color w:val="0354BC"/>
                <w:sz w:val="21"/>
                <w:szCs w:val="21"/>
                <w:lang w:eastAsia="es-CO"/>
              </w:rPr>
              <w:t>entidad</w:t>
            </w:r>
          </w:p>
        </w:tc>
        <w:tc>
          <w:tcPr>
            <w:tcW w:w="1527" w:type="pct"/>
            <w:tcBorders>
              <w:top w:val="single" w:sz="4" w:space="0" w:color="3266CC"/>
              <w:bottom w:val="single" w:sz="4" w:space="0" w:color="auto"/>
            </w:tcBorders>
            <w:shd w:val="clear" w:color="auto" w:fill="FFFFFF" w:themeFill="background1"/>
            <w:vAlign w:val="center"/>
          </w:tcPr>
          <w:p w14:paraId="6AF2BA88" w14:textId="4AB2CCE5" w:rsidR="000F045C" w:rsidRDefault="00FE0FB6" w:rsidP="000F045C">
            <w:pPr>
              <w:spacing w:after="0"/>
              <w:rPr>
                <w:rFonts w:ascii="Arial" w:eastAsia="Times New Roman" w:hAnsi="Arial" w:cs="Arial"/>
                <w:bCs/>
                <w:i/>
                <w:color w:val="0354BC"/>
                <w:sz w:val="21"/>
                <w:szCs w:val="21"/>
                <w:lang w:eastAsia="es-CO"/>
              </w:rPr>
            </w:pPr>
            <w:r>
              <w:rPr>
                <w:rFonts w:ascii="Arial" w:eastAsia="Times New Roman" w:hAnsi="Arial" w:cs="Arial"/>
                <w:bCs/>
                <w:i/>
                <w:color w:val="0354BC"/>
                <w:sz w:val="21"/>
                <w:szCs w:val="21"/>
                <w:lang w:eastAsia="es-CO"/>
              </w:rPr>
              <w:t>Gobernación Norte de Santander</w:t>
            </w:r>
          </w:p>
        </w:tc>
        <w:tc>
          <w:tcPr>
            <w:tcW w:w="1145" w:type="pct"/>
            <w:tcBorders>
              <w:top w:val="single" w:sz="4" w:space="0" w:color="3266CC"/>
              <w:bottom w:val="single" w:sz="4" w:space="0" w:color="auto"/>
            </w:tcBorders>
            <w:shd w:val="clear" w:color="auto" w:fill="DEEAF6" w:themeFill="accent1" w:themeFillTint="33"/>
            <w:vAlign w:val="center"/>
          </w:tcPr>
          <w:p w14:paraId="7CEAE12C" w14:textId="7E795B1E" w:rsidR="000F045C" w:rsidRPr="007B5568" w:rsidRDefault="000F045C" w:rsidP="000F045C">
            <w:pPr>
              <w:spacing w:after="0"/>
              <w:rPr>
                <w:rFonts w:ascii="Arial" w:hAnsi="Arial" w:cs="Arial"/>
                <w:color w:val="0354BC"/>
                <w:sz w:val="21"/>
                <w:szCs w:val="21"/>
              </w:rPr>
            </w:pPr>
            <w:r>
              <w:rPr>
                <w:rFonts w:ascii="Arial" w:eastAsia="Times New Roman" w:hAnsi="Arial" w:cs="Arial"/>
                <w:bCs/>
                <w:color w:val="0354BC"/>
                <w:sz w:val="21"/>
                <w:szCs w:val="21"/>
                <w:lang w:eastAsia="es-CO"/>
              </w:rPr>
              <w:t>Nombre de la dependencia o área</w:t>
            </w:r>
          </w:p>
        </w:tc>
        <w:tc>
          <w:tcPr>
            <w:tcW w:w="1075" w:type="pct"/>
            <w:tcBorders>
              <w:top w:val="single" w:sz="4" w:space="0" w:color="3266CC"/>
              <w:bottom w:val="single" w:sz="4" w:space="0" w:color="auto"/>
            </w:tcBorders>
            <w:shd w:val="clear" w:color="auto" w:fill="FFFFFF" w:themeFill="background1"/>
            <w:vAlign w:val="center"/>
          </w:tcPr>
          <w:p w14:paraId="59CD593B" w14:textId="12029BB5" w:rsidR="000F045C" w:rsidRPr="007B5568" w:rsidRDefault="00FE0FB6" w:rsidP="000F045C">
            <w:pPr>
              <w:spacing w:after="0"/>
              <w:rPr>
                <w:rFonts w:ascii="Arial" w:hAnsi="Arial" w:cs="Arial"/>
                <w:color w:val="0354BC"/>
                <w:sz w:val="21"/>
                <w:szCs w:val="21"/>
              </w:rPr>
            </w:pPr>
            <w:r>
              <w:rPr>
                <w:rFonts w:ascii="Arial" w:hAnsi="Arial" w:cs="Arial"/>
                <w:color w:val="0354BC"/>
                <w:sz w:val="21"/>
                <w:szCs w:val="21"/>
              </w:rPr>
              <w:t>Secretaría de Agricultura y Desarrollo Rural</w:t>
            </w:r>
          </w:p>
        </w:tc>
      </w:tr>
      <w:tr w:rsidR="000F045C" w:rsidRPr="00386FC9" w14:paraId="49A127F2" w14:textId="77777777" w:rsidTr="003F5D3A">
        <w:trPr>
          <w:trHeight w:val="474"/>
        </w:trPr>
        <w:tc>
          <w:tcPr>
            <w:tcW w:w="1253" w:type="pct"/>
            <w:tcBorders>
              <w:top w:val="single" w:sz="4" w:space="0" w:color="3266CC"/>
              <w:bottom w:val="single" w:sz="4" w:space="0" w:color="auto"/>
            </w:tcBorders>
            <w:shd w:val="clear" w:color="auto" w:fill="DEEAF6" w:themeFill="accent1" w:themeFillTint="33"/>
            <w:noWrap/>
            <w:vAlign w:val="center"/>
          </w:tcPr>
          <w:p w14:paraId="3D4106FF" w14:textId="244BFF70" w:rsidR="000F045C" w:rsidRPr="007B5568" w:rsidRDefault="000F045C" w:rsidP="000F045C">
            <w:pPr>
              <w:spacing w:after="0"/>
              <w:rPr>
                <w:rFonts w:ascii="Arial" w:eastAsia="Times New Roman" w:hAnsi="Arial" w:cs="Arial"/>
                <w:bCs/>
                <w:color w:val="0354BC"/>
                <w:sz w:val="21"/>
                <w:szCs w:val="21"/>
                <w:lang w:eastAsia="es-CO"/>
              </w:rPr>
            </w:pPr>
            <w:r w:rsidRPr="00CB4A75">
              <w:rPr>
                <w:rFonts w:ascii="Arial" w:eastAsia="Times New Roman" w:hAnsi="Arial" w:cs="Arial"/>
                <w:bCs/>
                <w:color w:val="0354BC"/>
                <w:sz w:val="21"/>
                <w:szCs w:val="21"/>
                <w:lang w:eastAsia="es-CO"/>
              </w:rPr>
              <w:t xml:space="preserve">Nombre de la persona </w:t>
            </w:r>
            <w:r>
              <w:rPr>
                <w:rFonts w:ascii="Arial" w:eastAsia="Times New Roman" w:hAnsi="Arial" w:cs="Arial"/>
                <w:bCs/>
                <w:color w:val="0354BC"/>
                <w:sz w:val="21"/>
                <w:szCs w:val="21"/>
                <w:lang w:eastAsia="es-CO"/>
              </w:rPr>
              <w:t>que diligencia el for</w:t>
            </w:r>
            <w:r w:rsidR="007B0805">
              <w:rPr>
                <w:rFonts w:ascii="Arial" w:eastAsia="Times New Roman" w:hAnsi="Arial" w:cs="Arial"/>
                <w:bCs/>
                <w:color w:val="0354BC"/>
                <w:sz w:val="21"/>
                <w:szCs w:val="21"/>
                <w:lang w:eastAsia="es-CO"/>
              </w:rPr>
              <w:t>mato</w:t>
            </w:r>
          </w:p>
        </w:tc>
        <w:tc>
          <w:tcPr>
            <w:tcW w:w="1527" w:type="pct"/>
            <w:tcBorders>
              <w:top w:val="single" w:sz="4" w:space="0" w:color="3266CC"/>
              <w:bottom w:val="single" w:sz="4" w:space="0" w:color="auto"/>
            </w:tcBorders>
            <w:shd w:val="clear" w:color="auto" w:fill="FFFFFF" w:themeFill="background1"/>
            <w:vAlign w:val="center"/>
          </w:tcPr>
          <w:p w14:paraId="02B63D5B" w14:textId="419CEF72" w:rsidR="000F045C" w:rsidRDefault="00FE0FB6" w:rsidP="000F045C">
            <w:pPr>
              <w:spacing w:after="0"/>
              <w:rPr>
                <w:rFonts w:ascii="Arial" w:eastAsia="Times New Roman" w:hAnsi="Arial" w:cs="Arial"/>
                <w:bCs/>
                <w:i/>
                <w:color w:val="0354BC"/>
                <w:sz w:val="21"/>
                <w:szCs w:val="21"/>
                <w:lang w:eastAsia="es-CO"/>
              </w:rPr>
            </w:pPr>
            <w:proofErr w:type="spellStart"/>
            <w:r>
              <w:rPr>
                <w:rFonts w:ascii="Arial" w:eastAsia="Times New Roman" w:hAnsi="Arial" w:cs="Arial"/>
                <w:bCs/>
                <w:i/>
                <w:color w:val="0354BC"/>
                <w:sz w:val="21"/>
                <w:szCs w:val="21"/>
                <w:lang w:eastAsia="es-CO"/>
              </w:rPr>
              <w:t>Belcy</w:t>
            </w:r>
            <w:proofErr w:type="spellEnd"/>
            <w:r>
              <w:rPr>
                <w:rFonts w:ascii="Arial" w:eastAsia="Times New Roman" w:hAnsi="Arial" w:cs="Arial"/>
                <w:bCs/>
                <w:i/>
                <w:color w:val="0354BC"/>
                <w:sz w:val="21"/>
                <w:szCs w:val="21"/>
                <w:lang w:eastAsia="es-CO"/>
              </w:rPr>
              <w:t xml:space="preserve"> Omaira Ibarra Gómez </w:t>
            </w:r>
          </w:p>
        </w:tc>
        <w:tc>
          <w:tcPr>
            <w:tcW w:w="1145" w:type="pct"/>
            <w:tcBorders>
              <w:top w:val="single" w:sz="4" w:space="0" w:color="3266CC"/>
              <w:bottom w:val="single" w:sz="4" w:space="0" w:color="auto"/>
            </w:tcBorders>
            <w:shd w:val="clear" w:color="auto" w:fill="DEEAF6" w:themeFill="accent1" w:themeFillTint="33"/>
            <w:vAlign w:val="center"/>
          </w:tcPr>
          <w:p w14:paraId="245C81EF" w14:textId="1A51E2C4" w:rsidR="000F045C" w:rsidRPr="007B5568" w:rsidRDefault="000F045C" w:rsidP="000F045C">
            <w:pPr>
              <w:spacing w:after="0"/>
              <w:rPr>
                <w:rFonts w:ascii="Arial" w:hAnsi="Arial" w:cs="Arial"/>
                <w:color w:val="0354BC"/>
                <w:sz w:val="21"/>
                <w:szCs w:val="21"/>
              </w:rPr>
            </w:pPr>
            <w:r w:rsidRPr="007B5568">
              <w:rPr>
                <w:rFonts w:ascii="Arial" w:eastAsia="Times New Roman" w:hAnsi="Arial" w:cs="Arial"/>
                <w:bCs/>
                <w:color w:val="0354BC"/>
                <w:sz w:val="21"/>
                <w:szCs w:val="21"/>
                <w:lang w:eastAsia="es-CO"/>
              </w:rPr>
              <w:t>Cargo</w:t>
            </w:r>
          </w:p>
        </w:tc>
        <w:tc>
          <w:tcPr>
            <w:tcW w:w="1075" w:type="pct"/>
            <w:tcBorders>
              <w:top w:val="single" w:sz="4" w:space="0" w:color="3266CC"/>
              <w:bottom w:val="single" w:sz="4" w:space="0" w:color="auto"/>
            </w:tcBorders>
            <w:shd w:val="clear" w:color="auto" w:fill="FFFFFF" w:themeFill="background1"/>
            <w:vAlign w:val="center"/>
          </w:tcPr>
          <w:p w14:paraId="0BF1784F" w14:textId="21243F8A" w:rsidR="000F045C" w:rsidRPr="007B5568" w:rsidRDefault="00FE0FB6" w:rsidP="000F045C">
            <w:pPr>
              <w:spacing w:after="0"/>
              <w:rPr>
                <w:rFonts w:ascii="Arial" w:hAnsi="Arial" w:cs="Arial"/>
                <w:color w:val="0354BC"/>
                <w:sz w:val="21"/>
                <w:szCs w:val="21"/>
              </w:rPr>
            </w:pPr>
            <w:r>
              <w:rPr>
                <w:rFonts w:ascii="Arial" w:hAnsi="Arial" w:cs="Arial"/>
                <w:color w:val="0354BC"/>
                <w:sz w:val="21"/>
                <w:szCs w:val="21"/>
              </w:rPr>
              <w:t>Profesional Universitario</w:t>
            </w:r>
          </w:p>
        </w:tc>
      </w:tr>
      <w:tr w:rsidR="000F045C" w:rsidRPr="00386FC9" w14:paraId="7785179F" w14:textId="77777777" w:rsidTr="003F5D3A">
        <w:trPr>
          <w:trHeight w:val="474"/>
        </w:trPr>
        <w:tc>
          <w:tcPr>
            <w:tcW w:w="1253" w:type="pct"/>
            <w:tcBorders>
              <w:top w:val="single" w:sz="4" w:space="0" w:color="3266CC"/>
              <w:bottom w:val="single" w:sz="4" w:space="0" w:color="auto"/>
            </w:tcBorders>
            <w:shd w:val="clear" w:color="auto" w:fill="DEEAF6" w:themeFill="accent1" w:themeFillTint="33"/>
            <w:noWrap/>
            <w:vAlign w:val="center"/>
          </w:tcPr>
          <w:p w14:paraId="3A0668B4" w14:textId="09C3B3EC" w:rsidR="000F045C" w:rsidRPr="00CB4A75" w:rsidRDefault="000F045C" w:rsidP="000F045C">
            <w:pPr>
              <w:spacing w:after="0"/>
              <w:rPr>
                <w:rFonts w:ascii="Arial" w:eastAsia="Times New Roman" w:hAnsi="Arial" w:cs="Arial"/>
                <w:bCs/>
                <w:color w:val="0354BC"/>
                <w:sz w:val="21"/>
                <w:szCs w:val="21"/>
                <w:lang w:eastAsia="es-CO"/>
              </w:rPr>
            </w:pPr>
            <w:r w:rsidRPr="007B5568">
              <w:rPr>
                <w:rFonts w:ascii="Arial" w:eastAsia="Times New Roman" w:hAnsi="Arial" w:cs="Arial"/>
                <w:bCs/>
                <w:color w:val="0354BC"/>
                <w:sz w:val="21"/>
                <w:szCs w:val="21"/>
                <w:lang w:eastAsia="es-CO"/>
              </w:rPr>
              <w:t xml:space="preserve">Correo electrónico institucional </w:t>
            </w:r>
          </w:p>
        </w:tc>
        <w:tc>
          <w:tcPr>
            <w:tcW w:w="1527" w:type="pct"/>
            <w:tcBorders>
              <w:top w:val="single" w:sz="4" w:space="0" w:color="3266CC"/>
              <w:bottom w:val="single" w:sz="4" w:space="0" w:color="auto"/>
            </w:tcBorders>
            <w:shd w:val="clear" w:color="auto" w:fill="FFFFFF" w:themeFill="background1"/>
            <w:vAlign w:val="center"/>
          </w:tcPr>
          <w:p w14:paraId="22EB820E" w14:textId="7B93E102" w:rsidR="000F045C" w:rsidRDefault="00FE0FB6" w:rsidP="000F045C">
            <w:pPr>
              <w:spacing w:after="0"/>
              <w:rPr>
                <w:rFonts w:ascii="Arial" w:eastAsia="Times New Roman" w:hAnsi="Arial" w:cs="Arial"/>
                <w:bCs/>
                <w:i/>
                <w:color w:val="0354BC"/>
                <w:sz w:val="21"/>
                <w:szCs w:val="21"/>
                <w:lang w:eastAsia="es-CO"/>
              </w:rPr>
            </w:pPr>
            <w:r>
              <w:rPr>
                <w:rFonts w:ascii="Arial" w:eastAsia="Times New Roman" w:hAnsi="Arial" w:cs="Arial"/>
                <w:bCs/>
                <w:i/>
                <w:color w:val="0354BC"/>
                <w:sz w:val="21"/>
                <w:szCs w:val="21"/>
                <w:lang w:eastAsia="es-CO"/>
              </w:rPr>
              <w:t>Belcy.ibarra@nortedesantander.gov.co</w:t>
            </w:r>
          </w:p>
        </w:tc>
        <w:tc>
          <w:tcPr>
            <w:tcW w:w="1145" w:type="pct"/>
            <w:tcBorders>
              <w:top w:val="single" w:sz="4" w:space="0" w:color="3266CC"/>
              <w:bottom w:val="single" w:sz="4" w:space="0" w:color="auto"/>
            </w:tcBorders>
            <w:shd w:val="clear" w:color="auto" w:fill="DEEAF6" w:themeFill="accent1" w:themeFillTint="33"/>
            <w:vAlign w:val="center"/>
          </w:tcPr>
          <w:p w14:paraId="3FE9238F" w14:textId="33DA1477" w:rsidR="000F045C" w:rsidRPr="007B5568" w:rsidRDefault="000F045C" w:rsidP="000F045C">
            <w:pPr>
              <w:spacing w:after="0"/>
              <w:rPr>
                <w:rFonts w:ascii="Arial" w:eastAsia="Times New Roman" w:hAnsi="Arial" w:cs="Arial"/>
                <w:bCs/>
                <w:color w:val="0354BC"/>
                <w:sz w:val="21"/>
                <w:szCs w:val="21"/>
                <w:lang w:eastAsia="es-CO"/>
              </w:rPr>
            </w:pPr>
            <w:r w:rsidRPr="007B5568">
              <w:rPr>
                <w:rFonts w:ascii="Arial" w:eastAsia="Times New Roman" w:hAnsi="Arial" w:cs="Arial"/>
                <w:bCs/>
                <w:color w:val="0354BC"/>
                <w:sz w:val="21"/>
                <w:szCs w:val="21"/>
                <w:lang w:eastAsia="es-CO"/>
              </w:rPr>
              <w:t>Numero de contacto celular</w:t>
            </w:r>
          </w:p>
        </w:tc>
        <w:tc>
          <w:tcPr>
            <w:tcW w:w="1075" w:type="pct"/>
            <w:tcBorders>
              <w:top w:val="single" w:sz="4" w:space="0" w:color="3266CC"/>
              <w:bottom w:val="single" w:sz="4" w:space="0" w:color="auto"/>
            </w:tcBorders>
            <w:shd w:val="clear" w:color="auto" w:fill="FFFFFF" w:themeFill="background1"/>
            <w:vAlign w:val="center"/>
          </w:tcPr>
          <w:p w14:paraId="6E0601EF" w14:textId="732C12B1" w:rsidR="000F045C" w:rsidRPr="007B5568" w:rsidRDefault="00FE0FB6" w:rsidP="000F045C">
            <w:pPr>
              <w:spacing w:after="0"/>
              <w:rPr>
                <w:rFonts w:ascii="Arial" w:hAnsi="Arial" w:cs="Arial"/>
                <w:color w:val="0354BC"/>
                <w:sz w:val="21"/>
                <w:szCs w:val="21"/>
              </w:rPr>
            </w:pPr>
            <w:r>
              <w:rPr>
                <w:rFonts w:ascii="Arial" w:hAnsi="Arial" w:cs="Arial"/>
                <w:color w:val="0354BC"/>
                <w:sz w:val="21"/>
                <w:szCs w:val="21"/>
              </w:rPr>
              <w:t>3134202715</w:t>
            </w:r>
          </w:p>
        </w:tc>
      </w:tr>
      <w:tr w:rsidR="000F045C" w:rsidRPr="00386FC9" w14:paraId="2158FF5F" w14:textId="77777777" w:rsidTr="003F5D3A">
        <w:trPr>
          <w:trHeight w:val="474"/>
        </w:trPr>
        <w:tc>
          <w:tcPr>
            <w:tcW w:w="1253" w:type="pct"/>
            <w:tcBorders>
              <w:top w:val="single" w:sz="4" w:space="0" w:color="3266CC"/>
              <w:bottom w:val="single" w:sz="4" w:space="0" w:color="auto"/>
            </w:tcBorders>
            <w:shd w:val="clear" w:color="auto" w:fill="DEEAF6" w:themeFill="accent1" w:themeFillTint="33"/>
            <w:noWrap/>
            <w:vAlign w:val="center"/>
          </w:tcPr>
          <w:p w14:paraId="01F1A6D9" w14:textId="4D913B10" w:rsidR="000F045C" w:rsidRPr="003C4A8B" w:rsidRDefault="000F045C" w:rsidP="000F045C">
            <w:pPr>
              <w:spacing w:after="0"/>
              <w:rPr>
                <w:rFonts w:ascii="Arial" w:eastAsia="Times New Roman" w:hAnsi="Arial" w:cs="Arial"/>
                <w:color w:val="0354BC"/>
                <w:sz w:val="21"/>
                <w:szCs w:val="21"/>
                <w:lang w:eastAsia="es-CO"/>
              </w:rPr>
            </w:pPr>
            <w:r w:rsidRPr="003C4A8B">
              <w:rPr>
                <w:rFonts w:ascii="Arial" w:eastAsia="Times New Roman" w:hAnsi="Arial" w:cs="Arial"/>
                <w:color w:val="0354BC"/>
                <w:sz w:val="21"/>
                <w:szCs w:val="21"/>
                <w:lang w:eastAsia="es-CO"/>
              </w:rPr>
              <w:t>Tipo de estrategia de identificación de la buena práctica</w:t>
            </w:r>
            <w:r w:rsidR="008E1B70">
              <w:rPr>
                <w:rFonts w:ascii="Arial" w:eastAsia="Times New Roman" w:hAnsi="Arial" w:cs="Arial"/>
                <w:color w:val="0354BC"/>
                <w:sz w:val="21"/>
                <w:szCs w:val="21"/>
                <w:lang w:eastAsia="es-CO"/>
              </w:rPr>
              <w:t xml:space="preserve"> </w:t>
            </w:r>
            <w:r w:rsidR="008E1B70">
              <w:rPr>
                <w:rFonts w:ascii="Arial" w:hAnsi="Arial" w:cs="Arial"/>
                <w:color w:val="0354BC"/>
                <w:sz w:val="21"/>
                <w:szCs w:val="21"/>
              </w:rPr>
              <w:t xml:space="preserve">(marque </w:t>
            </w:r>
            <w:r w:rsidR="008E1B70" w:rsidRPr="00143DC7">
              <w:rPr>
                <w:rFonts w:ascii="Arial" w:hAnsi="Arial" w:cs="Arial"/>
                <w:color w:val="0354BC"/>
                <w:sz w:val="21"/>
                <w:szCs w:val="21"/>
              </w:rPr>
              <w:t xml:space="preserve">según corresponda con una x el </w:t>
            </w:r>
            <w:r w:rsidR="008E1B70">
              <w:rPr>
                <w:rFonts w:ascii="Arial" w:hAnsi="Arial" w:cs="Arial"/>
                <w:color w:val="0354BC"/>
                <w:sz w:val="21"/>
                <w:szCs w:val="21"/>
              </w:rPr>
              <w:t>tipo de estrategia</w:t>
            </w:r>
            <w:r w:rsidR="008E1B70" w:rsidRPr="00143DC7">
              <w:rPr>
                <w:rFonts w:ascii="Arial" w:hAnsi="Arial" w:cs="Arial"/>
                <w:color w:val="0354BC"/>
                <w:sz w:val="21"/>
                <w:szCs w:val="21"/>
              </w:rPr>
              <w:t>)</w:t>
            </w:r>
          </w:p>
        </w:tc>
        <w:tc>
          <w:tcPr>
            <w:tcW w:w="1527" w:type="pct"/>
            <w:tcBorders>
              <w:top w:val="single" w:sz="4" w:space="0" w:color="3266CC"/>
              <w:bottom w:val="single" w:sz="4" w:space="0" w:color="auto"/>
            </w:tcBorders>
            <w:shd w:val="clear" w:color="auto" w:fill="FFFFFF" w:themeFill="background1"/>
            <w:vAlign w:val="center"/>
          </w:tcPr>
          <w:p w14:paraId="48B3D766" w14:textId="77777777" w:rsidR="000F045C" w:rsidRPr="001528ED" w:rsidRDefault="000F045C" w:rsidP="000F045C">
            <w:pPr>
              <w:spacing w:after="0"/>
              <w:rPr>
                <w:rFonts w:ascii="Arial" w:hAnsi="Arial" w:cs="Arial"/>
                <w:color w:val="0354BC"/>
                <w:sz w:val="10"/>
                <w:szCs w:val="10"/>
              </w:rPr>
            </w:pPr>
          </w:p>
          <w:p w14:paraId="365B4BAE" w14:textId="77777777" w:rsidR="000F045C" w:rsidRPr="001528ED" w:rsidRDefault="000F045C" w:rsidP="000F045C">
            <w:pPr>
              <w:spacing w:after="0"/>
              <w:rPr>
                <w:rFonts w:ascii="Arial" w:hAnsi="Arial" w:cs="Arial"/>
                <w:color w:val="0354BC"/>
                <w:sz w:val="21"/>
                <w:szCs w:val="21"/>
              </w:rPr>
            </w:pPr>
            <w:r>
              <w:rPr>
                <w:rFonts w:ascii="Arial" w:hAnsi="Arial" w:cs="Arial"/>
                <w:noProof/>
                <w:color w:val="0354BC"/>
                <w:sz w:val="21"/>
                <w:szCs w:val="21"/>
                <w:lang w:eastAsia="es-CO"/>
              </w:rPr>
              <mc:AlternateContent>
                <mc:Choice Requires="wps">
                  <w:drawing>
                    <wp:inline distT="0" distB="0" distL="0" distR="0" wp14:anchorId="2173C58D" wp14:editId="28AE96B3">
                      <wp:extent cx="151098" cy="125046"/>
                      <wp:effectExtent l="0" t="0" r="20955" b="27940"/>
                      <wp:docPr id="8" name="Rectángulo 8"/>
                      <wp:cNvGraphicFramePr/>
                      <a:graphic xmlns:a="http://schemas.openxmlformats.org/drawingml/2006/main">
                        <a:graphicData uri="http://schemas.microsoft.com/office/word/2010/wordprocessingShape">
                          <wps:wsp>
                            <wps:cNvSpPr/>
                            <wps:spPr>
                              <a:xfrm>
                                <a:off x="0" y="0"/>
                                <a:ext cx="151098" cy="12504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6536251" id="Rectángulo 8" o:spid="_x0000_s1026" style="width:11.9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" fillcolor="white [3212]" strokecolor="#1f4d78 [1604]" strokeweight="1pt">
                      <w10:anchorlock/>
                    </v:rect>
                  </w:pict>
                </mc:Fallback>
              </mc:AlternateContent>
            </w:r>
            <w:r w:rsidRPr="001528ED">
              <w:rPr>
                <w:rFonts w:ascii="Arial" w:hAnsi="Arial" w:cs="Arial"/>
                <w:color w:val="0354BC"/>
                <w:sz w:val="21"/>
                <w:szCs w:val="21"/>
              </w:rPr>
              <w:t>Identificación interna</w:t>
            </w:r>
          </w:p>
          <w:p w14:paraId="67733411" w14:textId="77777777" w:rsidR="000F045C" w:rsidRPr="001528ED" w:rsidRDefault="000F045C" w:rsidP="000F045C">
            <w:pPr>
              <w:spacing w:after="0"/>
              <w:rPr>
                <w:rFonts w:ascii="Arial" w:hAnsi="Arial" w:cs="Arial"/>
                <w:color w:val="0354BC"/>
                <w:sz w:val="21"/>
                <w:szCs w:val="21"/>
              </w:rPr>
            </w:pPr>
            <w:r>
              <w:rPr>
                <w:rFonts w:ascii="Arial" w:hAnsi="Arial" w:cs="Arial"/>
                <w:noProof/>
                <w:color w:val="0354BC"/>
                <w:sz w:val="21"/>
                <w:szCs w:val="21"/>
                <w:lang w:eastAsia="es-CO"/>
              </w:rPr>
              <mc:AlternateContent>
                <mc:Choice Requires="wps">
                  <w:drawing>
                    <wp:inline distT="0" distB="0" distL="0" distR="0" wp14:anchorId="37E94008" wp14:editId="53ACF7E2">
                      <wp:extent cx="151098" cy="125046"/>
                      <wp:effectExtent l="0" t="0" r="20955" b="27940"/>
                      <wp:docPr id="9" name="Rectángulo 9"/>
                      <wp:cNvGraphicFramePr/>
                      <a:graphic xmlns:a="http://schemas.openxmlformats.org/drawingml/2006/main">
                        <a:graphicData uri="http://schemas.microsoft.com/office/word/2010/wordprocessingShape">
                          <wps:wsp>
                            <wps:cNvSpPr/>
                            <wps:spPr>
                              <a:xfrm>
                                <a:off x="0" y="0"/>
                                <a:ext cx="151098" cy="125046"/>
                              </a:xfrm>
                              <a:prstGeom prst="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42E4275" id="Rectángulo 9" o:spid="_x0000_s1026" style="width:11.9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" fillcolor="#70ad47 [3209]" strokecolor="#1f4d78 [1604]" strokeweight="1pt">
                      <w10:anchorlock/>
                    </v:rect>
                  </w:pict>
                </mc:Fallback>
              </mc:AlternateContent>
            </w:r>
            <w:r w:rsidRPr="001528ED">
              <w:rPr>
                <w:rFonts w:ascii="Arial" w:hAnsi="Arial" w:cs="Arial"/>
                <w:color w:val="0354BC"/>
                <w:sz w:val="21"/>
                <w:szCs w:val="21"/>
              </w:rPr>
              <w:t>Identificación por indagación.</w:t>
            </w:r>
          </w:p>
          <w:p w14:paraId="49A1528E" w14:textId="77777777" w:rsidR="000F045C" w:rsidRPr="001528ED" w:rsidRDefault="000F045C" w:rsidP="000F045C">
            <w:pPr>
              <w:spacing w:after="0"/>
              <w:rPr>
                <w:rFonts w:ascii="Arial" w:hAnsi="Arial" w:cs="Arial"/>
                <w:color w:val="0354BC"/>
                <w:sz w:val="21"/>
                <w:szCs w:val="21"/>
              </w:rPr>
            </w:pPr>
            <w:r>
              <w:rPr>
                <w:rFonts w:ascii="Arial" w:hAnsi="Arial" w:cs="Arial"/>
                <w:noProof/>
                <w:color w:val="0354BC"/>
                <w:sz w:val="21"/>
                <w:szCs w:val="21"/>
                <w:lang w:eastAsia="es-CO"/>
              </w:rPr>
              <mc:AlternateContent>
                <mc:Choice Requires="wps">
                  <w:drawing>
                    <wp:inline distT="0" distB="0" distL="0" distR="0" wp14:anchorId="5C0AF41D" wp14:editId="7D74771E">
                      <wp:extent cx="151098" cy="125046"/>
                      <wp:effectExtent l="0" t="0" r="20955" b="27940"/>
                      <wp:docPr id="10" name="Rectángulo 10"/>
                      <wp:cNvGraphicFramePr/>
                      <a:graphic xmlns:a="http://schemas.openxmlformats.org/drawingml/2006/main">
                        <a:graphicData uri="http://schemas.microsoft.com/office/word/2010/wordprocessingShape">
                          <wps:wsp>
                            <wps:cNvSpPr/>
                            <wps:spPr>
                              <a:xfrm>
                                <a:off x="0" y="0"/>
                                <a:ext cx="151098" cy="12504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DBAC79" w14:textId="780ABFF1" w:rsidR="00CA50F6" w:rsidRDefault="00CA50F6" w:rsidP="003F5D3A">
                                  <w:pPr>
                                    <w:jc w:val="center"/>
                                  </w:pPr>
                                  <w:proofErr w:type="gramStart"/>
                                  <w:r>
                                    <w:t>x</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C0AF41D" id="Rectángulo 10" o:spid="_x0000_s1026" style="width:11.9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" fillcolor="white [3212]" strokecolor="#1f4d78 [1604]" strokeweight="1pt">
                      <v:textbox>
                        <w:txbxContent>
                          <w:p w14:paraId="63DBAC79" w14:textId="780ABFF1" w:rsidR="00CA50F6" w:rsidRDefault="00CA50F6" w:rsidP="003F5D3A">
                            <w:pPr>
                              <w:jc w:val="center"/>
                            </w:pPr>
                            <w:proofErr w:type="gramStart"/>
                            <w:r>
                              <w:t>x</w:t>
                            </w:r>
                            <w:proofErr w:type="gramEnd"/>
                          </w:p>
                        </w:txbxContent>
                      </v:textbox>
                      <w10:anchorlock/>
                    </v:rect>
                  </w:pict>
                </mc:Fallback>
              </mc:AlternateContent>
            </w:r>
            <w:r w:rsidRPr="001528ED">
              <w:rPr>
                <w:rFonts w:ascii="Arial" w:hAnsi="Arial" w:cs="Arial"/>
                <w:color w:val="0354BC"/>
                <w:sz w:val="21"/>
                <w:szCs w:val="21"/>
              </w:rPr>
              <w:t>Identificación por asesoría.</w:t>
            </w:r>
          </w:p>
          <w:p w14:paraId="2E9A87BC" w14:textId="4CE8FE62" w:rsidR="000F045C" w:rsidRPr="001528ED" w:rsidRDefault="000F045C" w:rsidP="000F045C">
            <w:pPr>
              <w:spacing w:after="0"/>
              <w:rPr>
                <w:rFonts w:ascii="Arial" w:hAnsi="Arial" w:cs="Arial"/>
                <w:color w:val="0354BC"/>
                <w:sz w:val="10"/>
                <w:szCs w:val="10"/>
              </w:rPr>
            </w:pPr>
            <w:r>
              <w:rPr>
                <w:rFonts w:ascii="Arial" w:hAnsi="Arial" w:cs="Arial"/>
                <w:noProof/>
                <w:color w:val="0354BC"/>
                <w:sz w:val="21"/>
                <w:szCs w:val="21"/>
                <w:lang w:eastAsia="es-CO"/>
              </w:rPr>
              <mc:AlternateContent>
                <mc:Choice Requires="wps">
                  <w:drawing>
                    <wp:inline distT="0" distB="0" distL="0" distR="0" wp14:anchorId="66FC5618" wp14:editId="797FBE31">
                      <wp:extent cx="151098" cy="125046"/>
                      <wp:effectExtent l="0" t="0" r="20955" b="27940"/>
                      <wp:docPr id="11" name="Rectángulo 11"/>
                      <wp:cNvGraphicFramePr/>
                      <a:graphic xmlns:a="http://schemas.openxmlformats.org/drawingml/2006/main">
                        <a:graphicData uri="http://schemas.microsoft.com/office/word/2010/wordprocessingShape">
                          <wps:wsp>
                            <wps:cNvSpPr/>
                            <wps:spPr>
                              <a:xfrm>
                                <a:off x="0" y="0"/>
                                <a:ext cx="151098" cy="12504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268160" id="Rectángulo 11" o:spid="_x0000_s1026" style="width:11.9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" fillcolor="white [3212]" strokecolor="#1f4d78 [1604]" strokeweight="1pt">
                      <w10:anchorlock/>
                    </v:rect>
                  </w:pict>
                </mc:Fallback>
              </mc:AlternateContent>
            </w:r>
            <w:r w:rsidRPr="001528ED">
              <w:rPr>
                <w:rFonts w:ascii="Arial" w:hAnsi="Arial" w:cs="Arial"/>
                <w:color w:val="0354BC"/>
                <w:sz w:val="21"/>
                <w:szCs w:val="21"/>
              </w:rPr>
              <w:t>Identificación por campañas temáticas.</w:t>
            </w:r>
          </w:p>
        </w:tc>
        <w:tc>
          <w:tcPr>
            <w:tcW w:w="1145" w:type="pct"/>
            <w:tcBorders>
              <w:top w:val="single" w:sz="4" w:space="0" w:color="3266CC"/>
              <w:bottom w:val="single" w:sz="4" w:space="0" w:color="auto"/>
            </w:tcBorders>
            <w:shd w:val="clear" w:color="auto" w:fill="DEEAF6" w:themeFill="accent1" w:themeFillTint="33"/>
            <w:vAlign w:val="center"/>
          </w:tcPr>
          <w:p w14:paraId="7955F3EA" w14:textId="2B6BF75C" w:rsidR="000F045C" w:rsidRPr="003C4A8B" w:rsidRDefault="000F045C" w:rsidP="000F045C">
            <w:pPr>
              <w:spacing w:after="0"/>
              <w:rPr>
                <w:rFonts w:ascii="Arial" w:hAnsi="Arial" w:cs="Arial"/>
                <w:color w:val="0354BC"/>
                <w:sz w:val="21"/>
                <w:szCs w:val="21"/>
              </w:rPr>
            </w:pPr>
            <w:r w:rsidRPr="003C4A8B">
              <w:rPr>
                <w:rFonts w:ascii="Arial" w:hAnsi="Arial" w:cs="Arial"/>
                <w:color w:val="0354BC"/>
                <w:sz w:val="21"/>
                <w:szCs w:val="21"/>
              </w:rPr>
              <w:t>Nivel de la buena práctica</w:t>
            </w:r>
            <w:r w:rsidR="00143DC7">
              <w:rPr>
                <w:rFonts w:ascii="Arial" w:hAnsi="Arial" w:cs="Arial"/>
                <w:color w:val="0354BC"/>
                <w:sz w:val="21"/>
                <w:szCs w:val="21"/>
              </w:rPr>
              <w:t xml:space="preserve"> (marque </w:t>
            </w:r>
            <w:r w:rsidR="00143DC7" w:rsidRPr="00143DC7">
              <w:rPr>
                <w:rFonts w:ascii="Arial" w:hAnsi="Arial" w:cs="Arial"/>
                <w:color w:val="0354BC"/>
                <w:sz w:val="21"/>
                <w:szCs w:val="21"/>
              </w:rPr>
              <w:t>según corresponda con una x el nivel de la buena práctica)</w:t>
            </w:r>
            <w:r w:rsidR="00143DC7">
              <w:rPr>
                <w:rStyle w:val="Refdenotaalpie"/>
                <w:rFonts w:ascii="Arial" w:hAnsi="Arial" w:cs="Arial"/>
                <w:color w:val="0354BC"/>
                <w:sz w:val="21"/>
                <w:szCs w:val="21"/>
              </w:rPr>
              <w:t xml:space="preserve"> </w:t>
            </w:r>
            <w:r>
              <w:rPr>
                <w:rStyle w:val="Refdenotaalpie"/>
                <w:rFonts w:ascii="Arial" w:hAnsi="Arial" w:cs="Arial"/>
                <w:color w:val="0354BC"/>
                <w:sz w:val="21"/>
                <w:szCs w:val="21"/>
              </w:rPr>
              <w:footnoteReference w:id="2"/>
            </w:r>
          </w:p>
        </w:tc>
        <w:tc>
          <w:tcPr>
            <w:tcW w:w="1075" w:type="pct"/>
            <w:tcBorders>
              <w:top w:val="single" w:sz="4" w:space="0" w:color="3266CC"/>
              <w:bottom w:val="single" w:sz="4" w:space="0" w:color="auto"/>
            </w:tcBorders>
            <w:shd w:val="clear" w:color="auto" w:fill="FFFFFF" w:themeFill="background1"/>
            <w:vAlign w:val="center"/>
          </w:tcPr>
          <w:p w14:paraId="09B96B4D" w14:textId="77777777" w:rsidR="000F045C" w:rsidRPr="00705501" w:rsidRDefault="000F045C" w:rsidP="000F045C">
            <w:pPr>
              <w:spacing w:after="0"/>
              <w:rPr>
                <w:rFonts w:ascii="Arial" w:hAnsi="Arial" w:cs="Arial"/>
                <w:color w:val="0354BC"/>
                <w:sz w:val="6"/>
                <w:szCs w:val="6"/>
              </w:rPr>
            </w:pPr>
          </w:p>
          <w:p w14:paraId="295619C1" w14:textId="77777777" w:rsidR="000F045C" w:rsidRDefault="000F045C" w:rsidP="000F045C">
            <w:pPr>
              <w:spacing w:after="0"/>
              <w:rPr>
                <w:rFonts w:ascii="Arial" w:hAnsi="Arial" w:cs="Arial"/>
                <w:color w:val="0354BC"/>
                <w:sz w:val="21"/>
                <w:szCs w:val="21"/>
              </w:rPr>
            </w:pPr>
            <w:r>
              <w:rPr>
                <w:rFonts w:ascii="Arial" w:hAnsi="Arial" w:cs="Arial"/>
                <w:noProof/>
                <w:color w:val="0354BC"/>
                <w:sz w:val="21"/>
                <w:szCs w:val="21"/>
                <w:lang w:eastAsia="es-CO"/>
              </w:rPr>
              <mc:AlternateContent>
                <mc:Choice Requires="wps">
                  <w:drawing>
                    <wp:inline distT="0" distB="0" distL="0" distR="0" wp14:anchorId="5457E61A" wp14:editId="4B235A8C">
                      <wp:extent cx="151098" cy="125046"/>
                      <wp:effectExtent l="0" t="0" r="20955" b="27940"/>
                      <wp:docPr id="12" name="Rectángulo 12"/>
                      <wp:cNvGraphicFramePr/>
                      <a:graphic xmlns:a="http://schemas.openxmlformats.org/drawingml/2006/main">
                        <a:graphicData uri="http://schemas.microsoft.com/office/word/2010/wordprocessingShape">
                          <wps:wsp>
                            <wps:cNvSpPr/>
                            <wps:spPr>
                              <a:xfrm>
                                <a:off x="0" y="0"/>
                                <a:ext cx="151098" cy="12504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4289BB" id="Rectángulo 12" o:spid="_x0000_s1026" style="width:11.9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" fillcolor="white [3212]" strokecolor="#1f4d78 [1604]" strokeweight="1pt">
                      <w10:anchorlock/>
                    </v:rect>
                  </w:pict>
                </mc:Fallback>
              </mc:AlternateContent>
            </w:r>
            <w:r>
              <w:rPr>
                <w:rFonts w:ascii="Arial" w:hAnsi="Arial" w:cs="Arial"/>
                <w:color w:val="0354BC"/>
                <w:sz w:val="21"/>
                <w:szCs w:val="21"/>
              </w:rPr>
              <w:t>De primer nivel</w:t>
            </w:r>
          </w:p>
          <w:p w14:paraId="717B46D3" w14:textId="6726BE1A" w:rsidR="000F045C" w:rsidRPr="00705501" w:rsidRDefault="000F045C" w:rsidP="000F045C">
            <w:pPr>
              <w:spacing w:after="0"/>
              <w:rPr>
                <w:rFonts w:ascii="Arial" w:hAnsi="Arial" w:cs="Arial"/>
                <w:color w:val="0354BC"/>
                <w:sz w:val="6"/>
                <w:szCs w:val="6"/>
              </w:rPr>
            </w:pPr>
            <w:r>
              <w:rPr>
                <w:rFonts w:ascii="Arial" w:hAnsi="Arial" w:cs="Arial"/>
                <w:noProof/>
                <w:color w:val="0354BC"/>
                <w:sz w:val="21"/>
                <w:szCs w:val="21"/>
                <w:lang w:eastAsia="es-CO"/>
              </w:rPr>
              <mc:AlternateContent>
                <mc:Choice Requires="wps">
                  <w:drawing>
                    <wp:inline distT="0" distB="0" distL="0" distR="0" wp14:anchorId="2655844D" wp14:editId="4C57B296">
                      <wp:extent cx="151098" cy="125046"/>
                      <wp:effectExtent l="0" t="0" r="20955" b="27940"/>
                      <wp:docPr id="13" name="Rectángulo 13"/>
                      <wp:cNvGraphicFramePr/>
                      <a:graphic xmlns:a="http://schemas.openxmlformats.org/drawingml/2006/main">
                        <a:graphicData uri="http://schemas.microsoft.com/office/word/2010/wordprocessingShape">
                          <wps:wsp>
                            <wps:cNvSpPr/>
                            <wps:spPr>
                              <a:xfrm>
                                <a:off x="0" y="0"/>
                                <a:ext cx="151098" cy="125046"/>
                              </a:xfrm>
                              <a:prstGeom prst="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40D6806" id="Rectángulo 13" o:spid="_x0000_s1026" style="width:11.9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" fillcolor="#70ad47 [3209]" strokecolor="#1f4d78 [1604]" strokeweight="1pt">
                      <w10:anchorlock/>
                    </v:rect>
                  </w:pict>
                </mc:Fallback>
              </mc:AlternateContent>
            </w:r>
            <w:r>
              <w:rPr>
                <w:rFonts w:ascii="Arial" w:hAnsi="Arial" w:cs="Arial"/>
                <w:color w:val="0354BC"/>
                <w:sz w:val="21"/>
                <w:szCs w:val="21"/>
              </w:rPr>
              <w:t>De segundo nivel</w:t>
            </w:r>
          </w:p>
        </w:tc>
      </w:tr>
      <w:tr w:rsidR="000F045C" w:rsidRPr="00386FC9" w14:paraId="2EFCD2BE" w14:textId="77777777" w:rsidTr="003F5D3A">
        <w:trPr>
          <w:trHeight w:val="474"/>
        </w:trPr>
        <w:tc>
          <w:tcPr>
            <w:tcW w:w="1253" w:type="pct"/>
            <w:tcBorders>
              <w:top w:val="single" w:sz="4" w:space="0" w:color="3266CC"/>
              <w:bottom w:val="single" w:sz="4" w:space="0" w:color="auto"/>
            </w:tcBorders>
            <w:shd w:val="clear" w:color="auto" w:fill="DEEAF6" w:themeFill="accent1" w:themeFillTint="33"/>
            <w:noWrap/>
            <w:vAlign w:val="bottom"/>
          </w:tcPr>
          <w:p w14:paraId="5A37CBEC" w14:textId="517B4C23" w:rsidR="000F045C" w:rsidRPr="007B5568" w:rsidRDefault="000F045C" w:rsidP="000F045C">
            <w:pPr>
              <w:spacing w:after="0"/>
              <w:rPr>
                <w:rFonts w:ascii="Arial" w:eastAsia="Times New Roman" w:hAnsi="Arial" w:cs="Arial"/>
                <w:color w:val="0354BC"/>
                <w:sz w:val="21"/>
                <w:szCs w:val="21"/>
                <w:lang w:eastAsia="es-CO"/>
              </w:rPr>
            </w:pPr>
            <w:r w:rsidRPr="007B5568">
              <w:rPr>
                <w:rFonts w:ascii="Arial" w:eastAsia="Times New Roman" w:hAnsi="Arial" w:cs="Arial"/>
                <w:color w:val="0354BC"/>
                <w:sz w:val="21"/>
                <w:szCs w:val="21"/>
                <w:lang w:eastAsia="es-CO"/>
              </w:rPr>
              <w:t>¿Qué nombre describe mejor</w:t>
            </w:r>
            <w:r>
              <w:rPr>
                <w:rFonts w:ascii="Arial" w:eastAsia="Times New Roman" w:hAnsi="Arial" w:cs="Arial"/>
                <w:color w:val="0354BC"/>
                <w:sz w:val="21"/>
                <w:szCs w:val="21"/>
                <w:lang w:eastAsia="es-CO"/>
              </w:rPr>
              <w:t xml:space="preserve"> </w:t>
            </w:r>
            <w:r w:rsidRPr="007B5568">
              <w:rPr>
                <w:rFonts w:ascii="Arial" w:eastAsia="Times New Roman" w:hAnsi="Arial" w:cs="Arial"/>
                <w:color w:val="0354BC"/>
                <w:sz w:val="21"/>
                <w:szCs w:val="21"/>
                <w:lang w:eastAsia="es-CO"/>
              </w:rPr>
              <w:t xml:space="preserve">la </w:t>
            </w:r>
            <w:r>
              <w:rPr>
                <w:rFonts w:ascii="Arial" w:eastAsia="Times New Roman" w:hAnsi="Arial" w:cs="Arial"/>
                <w:color w:val="0354BC"/>
                <w:sz w:val="21"/>
                <w:szCs w:val="21"/>
                <w:lang w:eastAsia="es-CO"/>
              </w:rPr>
              <w:t>buena práctica</w:t>
            </w:r>
            <w:r w:rsidRPr="007B5568">
              <w:rPr>
                <w:rFonts w:ascii="Arial" w:eastAsia="Times New Roman" w:hAnsi="Arial" w:cs="Arial"/>
                <w:color w:val="0354BC"/>
                <w:sz w:val="21"/>
                <w:szCs w:val="21"/>
                <w:lang w:eastAsia="es-CO"/>
              </w:rPr>
              <w:t>?</w:t>
            </w:r>
          </w:p>
        </w:tc>
        <w:tc>
          <w:tcPr>
            <w:tcW w:w="3747" w:type="pct"/>
            <w:gridSpan w:val="3"/>
            <w:tcBorders>
              <w:top w:val="single" w:sz="4" w:space="0" w:color="3266CC"/>
              <w:bottom w:val="single" w:sz="4" w:space="0" w:color="auto"/>
            </w:tcBorders>
            <w:shd w:val="clear" w:color="auto" w:fill="FFFFFF" w:themeFill="background1"/>
            <w:vAlign w:val="center"/>
          </w:tcPr>
          <w:p w14:paraId="0E3F5717" w14:textId="7DEE4B8A" w:rsidR="000F045C" w:rsidRPr="00CF3434" w:rsidRDefault="00CF3434" w:rsidP="000F045C">
            <w:pPr>
              <w:spacing w:after="0"/>
              <w:jc w:val="center"/>
              <w:rPr>
                <w:rFonts w:ascii="Arial" w:hAnsi="Arial" w:cs="Arial"/>
                <w:sz w:val="21"/>
                <w:szCs w:val="21"/>
              </w:rPr>
            </w:pPr>
            <w:r>
              <w:rPr>
                <w:rFonts w:ascii="Arial" w:hAnsi="Arial" w:cs="Arial"/>
                <w:sz w:val="21"/>
                <w:szCs w:val="21"/>
              </w:rPr>
              <w:t>Restau</w:t>
            </w:r>
            <w:r w:rsidR="007A0ED1">
              <w:rPr>
                <w:rFonts w:ascii="Arial" w:hAnsi="Arial" w:cs="Arial"/>
                <w:sz w:val="21"/>
                <w:szCs w:val="21"/>
              </w:rPr>
              <w:t>ración de la caficultura en el D</w:t>
            </w:r>
            <w:r>
              <w:rPr>
                <w:rFonts w:ascii="Arial" w:hAnsi="Arial" w:cs="Arial"/>
                <w:sz w:val="21"/>
                <w:szCs w:val="21"/>
              </w:rPr>
              <w:t>epartamento Norte de Santander.</w:t>
            </w:r>
          </w:p>
        </w:tc>
      </w:tr>
      <w:tr w:rsidR="000F045C" w:rsidRPr="00386FC9" w14:paraId="1E992CF3" w14:textId="77777777" w:rsidTr="003F5D3A">
        <w:trPr>
          <w:trHeight w:val="507"/>
        </w:trPr>
        <w:tc>
          <w:tcPr>
            <w:tcW w:w="1253" w:type="pct"/>
            <w:shd w:val="clear" w:color="auto" w:fill="DEEAF6" w:themeFill="accent1" w:themeFillTint="33"/>
            <w:noWrap/>
            <w:vAlign w:val="center"/>
          </w:tcPr>
          <w:p w14:paraId="60B61800" w14:textId="594D6F24" w:rsidR="000F045C" w:rsidRDefault="000F045C" w:rsidP="000F045C">
            <w:pPr>
              <w:spacing w:after="0" w:line="240" w:lineRule="auto"/>
              <w:rPr>
                <w:rFonts w:ascii="Arial" w:eastAsia="Times New Roman" w:hAnsi="Arial" w:cs="Arial"/>
                <w:color w:val="0354BC"/>
                <w:sz w:val="21"/>
                <w:szCs w:val="21"/>
                <w:lang w:eastAsia="es-CO"/>
              </w:rPr>
            </w:pPr>
            <w:r w:rsidRPr="007B5568">
              <w:rPr>
                <w:rFonts w:ascii="Arial" w:eastAsia="Times New Roman" w:hAnsi="Arial" w:cs="Arial"/>
                <w:color w:val="0354BC"/>
                <w:sz w:val="21"/>
                <w:szCs w:val="21"/>
                <w:lang w:eastAsia="es-CO"/>
              </w:rPr>
              <w:t xml:space="preserve">¿Cuál </w:t>
            </w:r>
            <w:r>
              <w:rPr>
                <w:rFonts w:ascii="Arial" w:eastAsia="Times New Roman" w:hAnsi="Arial" w:cs="Arial"/>
                <w:color w:val="0354BC"/>
                <w:sz w:val="21"/>
                <w:szCs w:val="21"/>
                <w:lang w:eastAsia="es-CO"/>
              </w:rPr>
              <w:t>fue</w:t>
            </w:r>
            <w:r w:rsidRPr="007B5568">
              <w:rPr>
                <w:rFonts w:ascii="Arial" w:eastAsia="Times New Roman" w:hAnsi="Arial" w:cs="Arial"/>
                <w:color w:val="0354BC"/>
                <w:sz w:val="21"/>
                <w:szCs w:val="21"/>
                <w:lang w:eastAsia="es-CO"/>
              </w:rPr>
              <w:t xml:space="preserve"> el </w:t>
            </w:r>
            <w:r>
              <w:rPr>
                <w:rFonts w:ascii="Arial" w:eastAsia="Times New Roman" w:hAnsi="Arial" w:cs="Arial"/>
                <w:color w:val="0354BC"/>
                <w:sz w:val="21"/>
                <w:szCs w:val="21"/>
                <w:lang w:eastAsia="es-CO"/>
              </w:rPr>
              <w:t>propósito</w:t>
            </w:r>
            <w:r w:rsidRPr="007B5568">
              <w:rPr>
                <w:rFonts w:ascii="Arial" w:eastAsia="Times New Roman" w:hAnsi="Arial" w:cs="Arial"/>
                <w:color w:val="0354BC"/>
                <w:sz w:val="21"/>
                <w:szCs w:val="21"/>
                <w:lang w:eastAsia="es-CO"/>
              </w:rPr>
              <w:t xml:space="preserve"> de la </w:t>
            </w:r>
            <w:r>
              <w:rPr>
                <w:rFonts w:ascii="Arial" w:eastAsia="Times New Roman" w:hAnsi="Arial" w:cs="Arial"/>
                <w:color w:val="0354BC"/>
                <w:sz w:val="21"/>
                <w:szCs w:val="21"/>
                <w:lang w:eastAsia="es-CO"/>
              </w:rPr>
              <w:t xml:space="preserve">buena </w:t>
            </w:r>
            <w:r w:rsidRPr="008F0F2B">
              <w:rPr>
                <w:rFonts w:ascii="Arial" w:eastAsia="Times New Roman" w:hAnsi="Arial" w:cs="Arial"/>
                <w:color w:val="0354BC"/>
                <w:sz w:val="21"/>
                <w:szCs w:val="21"/>
                <w:lang w:eastAsia="es-CO"/>
              </w:rPr>
              <w:t>práct</w:t>
            </w:r>
            <w:r>
              <w:rPr>
                <w:rFonts w:ascii="Arial" w:eastAsia="Times New Roman" w:hAnsi="Arial" w:cs="Arial"/>
                <w:color w:val="0354BC"/>
                <w:sz w:val="21"/>
                <w:szCs w:val="21"/>
                <w:lang w:eastAsia="es-CO"/>
              </w:rPr>
              <w:t>ica</w:t>
            </w:r>
            <w:r w:rsidRPr="007B5568">
              <w:rPr>
                <w:rFonts w:ascii="Arial" w:eastAsia="Times New Roman" w:hAnsi="Arial" w:cs="Arial"/>
                <w:color w:val="0354BC"/>
                <w:sz w:val="21"/>
                <w:szCs w:val="21"/>
                <w:lang w:eastAsia="es-CO"/>
              </w:rPr>
              <w:t>?</w:t>
            </w:r>
          </w:p>
        </w:tc>
        <w:tc>
          <w:tcPr>
            <w:tcW w:w="3747" w:type="pct"/>
            <w:gridSpan w:val="3"/>
            <w:shd w:val="clear" w:color="auto" w:fill="auto"/>
            <w:vAlign w:val="center"/>
          </w:tcPr>
          <w:p w14:paraId="6F60025B" w14:textId="77777777" w:rsidR="000F045C" w:rsidRDefault="000F045C" w:rsidP="000F045C">
            <w:pPr>
              <w:spacing w:after="0" w:line="240" w:lineRule="auto"/>
              <w:rPr>
                <w:rFonts w:ascii="Arial" w:eastAsia="Times New Roman" w:hAnsi="Arial" w:cs="Arial"/>
                <w:i/>
                <w:iCs/>
                <w:sz w:val="20"/>
                <w:szCs w:val="20"/>
                <w:lang w:eastAsia="es-CO"/>
              </w:rPr>
            </w:pPr>
            <w:r w:rsidRPr="00CF3434">
              <w:rPr>
                <w:rFonts w:ascii="Arial" w:eastAsia="Times New Roman" w:hAnsi="Arial" w:cs="Arial"/>
                <w:i/>
                <w:iCs/>
                <w:sz w:val="20"/>
                <w:szCs w:val="20"/>
                <w:lang w:eastAsia="es-CO"/>
              </w:rPr>
              <w:t>Descríbala brevemente en máximo 100 palabras</w:t>
            </w:r>
          </w:p>
          <w:p w14:paraId="44C39789" w14:textId="2475E15D" w:rsidR="00CF3434" w:rsidRPr="00CF3434" w:rsidRDefault="00CF3434" w:rsidP="00A803C0">
            <w:pPr>
              <w:spacing w:after="0" w:line="240" w:lineRule="auto"/>
              <w:jc w:val="both"/>
              <w:rPr>
                <w:rFonts w:ascii="Arial" w:eastAsia="Times New Roman" w:hAnsi="Arial" w:cs="Arial"/>
                <w:i/>
                <w:iCs/>
                <w:sz w:val="20"/>
                <w:szCs w:val="20"/>
                <w:lang w:eastAsia="es-CO"/>
              </w:rPr>
            </w:pPr>
            <w:r>
              <w:rPr>
                <w:rFonts w:ascii="Arial" w:eastAsia="Times New Roman" w:hAnsi="Arial" w:cs="Arial"/>
                <w:i/>
                <w:iCs/>
                <w:sz w:val="20"/>
                <w:szCs w:val="20"/>
                <w:lang w:eastAsia="es-CO"/>
              </w:rPr>
              <w:t>Aunar esfuerzos entre el departamento Norte de Santander y la Federación Nacional de Cafeteros de Colombia, para realizar de la ejecución de las actividades contempladas dentro del proyecto de “Restauración de la Caficultura en e</w:t>
            </w:r>
            <w:r w:rsidR="00A803C0">
              <w:rPr>
                <w:rFonts w:ascii="Arial" w:eastAsia="Times New Roman" w:hAnsi="Arial" w:cs="Arial"/>
                <w:i/>
                <w:iCs/>
                <w:sz w:val="20"/>
                <w:szCs w:val="20"/>
                <w:lang w:eastAsia="es-CO"/>
              </w:rPr>
              <w:t>l D</w:t>
            </w:r>
            <w:r>
              <w:rPr>
                <w:rFonts w:ascii="Arial" w:eastAsia="Times New Roman" w:hAnsi="Arial" w:cs="Arial"/>
                <w:i/>
                <w:iCs/>
                <w:sz w:val="20"/>
                <w:szCs w:val="20"/>
                <w:lang w:eastAsia="es-CO"/>
              </w:rPr>
              <w:t>epartamento Norte de Santander”</w:t>
            </w:r>
            <w:r w:rsidR="00A803C0">
              <w:rPr>
                <w:rFonts w:ascii="Arial" w:eastAsia="Times New Roman" w:hAnsi="Arial" w:cs="Arial"/>
                <w:i/>
                <w:iCs/>
                <w:sz w:val="20"/>
                <w:szCs w:val="20"/>
                <w:lang w:eastAsia="es-CO"/>
              </w:rPr>
              <w:t xml:space="preserve">, que busca incentivar la producción de este producto emblemático bajo esquemas de producción sostenible asociados con 1404 hectáreas de nuevas </w:t>
            </w:r>
            <w:r w:rsidR="00A803C0">
              <w:rPr>
                <w:rFonts w:ascii="Arial" w:eastAsia="Times New Roman" w:hAnsi="Arial" w:cs="Arial"/>
                <w:i/>
                <w:iCs/>
                <w:sz w:val="20"/>
                <w:szCs w:val="20"/>
                <w:lang w:eastAsia="es-CO"/>
              </w:rPr>
              <w:lastRenderedPageBreak/>
              <w:t xml:space="preserve">siembras de café y mejorar la productividad cafetales envejecidos y tradicionales con la renovación de 1000 hectáreas mediante labores de siembra y/o zocas, beneficiando en total 3404 cafeteros ubicados en 33 municipios del Departamento  de Norte de Santander. </w:t>
            </w:r>
          </w:p>
        </w:tc>
      </w:tr>
      <w:tr w:rsidR="000F045C" w:rsidRPr="00386FC9" w14:paraId="1BBD9409" w14:textId="77777777" w:rsidTr="003F5D3A">
        <w:trPr>
          <w:trHeight w:val="507"/>
        </w:trPr>
        <w:tc>
          <w:tcPr>
            <w:tcW w:w="1253" w:type="pct"/>
            <w:shd w:val="clear" w:color="auto" w:fill="DEEAF6" w:themeFill="accent1" w:themeFillTint="33"/>
            <w:noWrap/>
            <w:vAlign w:val="center"/>
          </w:tcPr>
          <w:p w14:paraId="1E4CF6A2" w14:textId="41329BAB" w:rsidR="000F045C" w:rsidRPr="007B5568" w:rsidRDefault="000F045C" w:rsidP="000F045C">
            <w:pPr>
              <w:spacing w:after="0" w:line="240" w:lineRule="auto"/>
              <w:rPr>
                <w:rFonts w:ascii="Arial" w:eastAsia="Times New Roman" w:hAnsi="Arial" w:cs="Arial"/>
                <w:color w:val="0354BC"/>
                <w:sz w:val="21"/>
                <w:szCs w:val="21"/>
                <w:lang w:eastAsia="es-CO"/>
              </w:rPr>
            </w:pPr>
            <w:r>
              <w:rPr>
                <w:rFonts w:ascii="Arial" w:eastAsia="Times New Roman" w:hAnsi="Arial" w:cs="Arial"/>
                <w:color w:val="0354BC"/>
                <w:sz w:val="21"/>
                <w:szCs w:val="21"/>
                <w:lang w:eastAsia="es-CO"/>
              </w:rPr>
              <w:lastRenderedPageBreak/>
              <w:t xml:space="preserve">¿Cómo se desarrolló la buena práctica? </w:t>
            </w:r>
          </w:p>
        </w:tc>
        <w:tc>
          <w:tcPr>
            <w:tcW w:w="3747" w:type="pct"/>
            <w:gridSpan w:val="3"/>
            <w:shd w:val="clear" w:color="auto" w:fill="auto"/>
            <w:vAlign w:val="center"/>
          </w:tcPr>
          <w:p w14:paraId="5953802E" w14:textId="77777777" w:rsidR="000F045C" w:rsidRDefault="000F045C" w:rsidP="000F045C">
            <w:pPr>
              <w:spacing w:after="0" w:line="240" w:lineRule="auto"/>
              <w:rPr>
                <w:rFonts w:ascii="Arial" w:eastAsia="Times New Roman" w:hAnsi="Arial" w:cs="Arial"/>
                <w:i/>
                <w:iCs/>
                <w:sz w:val="20"/>
                <w:szCs w:val="20"/>
                <w:lang w:eastAsia="es-CO"/>
              </w:rPr>
            </w:pPr>
            <w:r w:rsidRPr="00CF3434">
              <w:rPr>
                <w:rFonts w:ascii="Arial" w:eastAsia="Times New Roman" w:hAnsi="Arial" w:cs="Arial"/>
                <w:i/>
                <w:iCs/>
                <w:sz w:val="20"/>
                <w:szCs w:val="20"/>
                <w:lang w:eastAsia="es-CO"/>
              </w:rPr>
              <w:t>Mencione cuál fue la metodología usada para el desarrollo de la buena práctica (etapas, fases o actividades descríbalas brevemente en máximo 200 palabras)</w:t>
            </w:r>
          </w:p>
          <w:p w14:paraId="664ED282" w14:textId="5A4DA2E0" w:rsidR="00A803C0" w:rsidRDefault="00217E20" w:rsidP="000F045C">
            <w:pPr>
              <w:spacing w:after="0" w:line="240" w:lineRule="auto"/>
              <w:rPr>
                <w:rFonts w:ascii="Arial" w:eastAsia="Times New Roman" w:hAnsi="Arial" w:cs="Arial"/>
                <w:i/>
                <w:iCs/>
                <w:sz w:val="20"/>
                <w:szCs w:val="20"/>
                <w:lang w:eastAsia="es-CO"/>
              </w:rPr>
            </w:pPr>
            <w:r>
              <w:rPr>
                <w:rFonts w:ascii="Arial" w:eastAsia="Times New Roman" w:hAnsi="Arial" w:cs="Arial"/>
                <w:i/>
                <w:iCs/>
                <w:sz w:val="20"/>
                <w:szCs w:val="20"/>
                <w:lang w:eastAsia="es-CO"/>
              </w:rPr>
              <w:t xml:space="preserve">El marco del Proyecto abarca las siguientes </w:t>
            </w:r>
            <w:commentRangeStart w:id="0"/>
            <w:r>
              <w:rPr>
                <w:rFonts w:ascii="Arial" w:eastAsia="Times New Roman" w:hAnsi="Arial" w:cs="Arial"/>
                <w:i/>
                <w:iCs/>
                <w:sz w:val="20"/>
                <w:szCs w:val="20"/>
                <w:lang w:eastAsia="es-CO"/>
              </w:rPr>
              <w:t>actividades</w:t>
            </w:r>
            <w:commentRangeEnd w:id="0"/>
            <w:r w:rsidR="007A0ED1">
              <w:rPr>
                <w:rStyle w:val="Refdecomentario"/>
              </w:rPr>
              <w:commentReference w:id="0"/>
            </w:r>
            <w:r>
              <w:rPr>
                <w:rFonts w:ascii="Arial" w:eastAsia="Times New Roman" w:hAnsi="Arial" w:cs="Arial"/>
                <w:i/>
                <w:iCs/>
                <w:sz w:val="20"/>
                <w:szCs w:val="20"/>
                <w:lang w:eastAsia="es-CO"/>
              </w:rPr>
              <w:t xml:space="preserve">: </w:t>
            </w:r>
          </w:p>
          <w:p w14:paraId="6F6E6235" w14:textId="01CEB77C" w:rsidR="00217E20" w:rsidRDefault="00217E20" w:rsidP="00217E20">
            <w:pPr>
              <w:pStyle w:val="Prrafodelista"/>
              <w:numPr>
                <w:ilvl w:val="0"/>
                <w:numId w:val="5"/>
              </w:numPr>
              <w:rPr>
                <w:rFonts w:ascii="Arial" w:eastAsia="Times New Roman" w:hAnsi="Arial" w:cs="Arial"/>
                <w:i/>
                <w:iCs/>
                <w:sz w:val="20"/>
                <w:szCs w:val="20"/>
                <w:lang w:eastAsia="es-CO"/>
              </w:rPr>
            </w:pPr>
            <w:r>
              <w:rPr>
                <w:rFonts w:ascii="Arial" w:eastAsia="Times New Roman" w:hAnsi="Arial" w:cs="Arial"/>
                <w:i/>
                <w:iCs/>
                <w:sz w:val="20"/>
                <w:szCs w:val="20"/>
                <w:lang w:eastAsia="es-CO"/>
              </w:rPr>
              <w:t>Socialización del Proyecto</w:t>
            </w:r>
          </w:p>
          <w:p w14:paraId="7261B25C" w14:textId="42E686F7" w:rsidR="00217E20" w:rsidRDefault="00217E20" w:rsidP="00217E20">
            <w:pPr>
              <w:pStyle w:val="Prrafodelista"/>
              <w:numPr>
                <w:ilvl w:val="0"/>
                <w:numId w:val="5"/>
              </w:numPr>
              <w:rPr>
                <w:rFonts w:ascii="Arial" w:eastAsia="Times New Roman" w:hAnsi="Arial" w:cs="Arial"/>
                <w:i/>
                <w:iCs/>
                <w:sz w:val="20"/>
                <w:szCs w:val="20"/>
                <w:lang w:eastAsia="es-CO"/>
              </w:rPr>
            </w:pPr>
            <w:r>
              <w:rPr>
                <w:rFonts w:ascii="Arial" w:eastAsia="Times New Roman" w:hAnsi="Arial" w:cs="Arial"/>
                <w:i/>
                <w:iCs/>
                <w:sz w:val="20"/>
                <w:szCs w:val="20"/>
                <w:lang w:eastAsia="es-CO"/>
              </w:rPr>
              <w:t>Inscripción de beneficiarios (Proceso de Convocatoria)</w:t>
            </w:r>
          </w:p>
          <w:p w14:paraId="124950C1" w14:textId="36D46999" w:rsidR="00217E20" w:rsidRDefault="00217E20" w:rsidP="00217E20">
            <w:pPr>
              <w:pStyle w:val="Prrafodelista"/>
              <w:numPr>
                <w:ilvl w:val="0"/>
                <w:numId w:val="5"/>
              </w:numPr>
              <w:rPr>
                <w:rFonts w:ascii="Arial" w:eastAsia="Times New Roman" w:hAnsi="Arial" w:cs="Arial"/>
                <w:i/>
                <w:iCs/>
                <w:sz w:val="20"/>
                <w:szCs w:val="20"/>
                <w:lang w:eastAsia="es-CO"/>
              </w:rPr>
            </w:pPr>
            <w:r>
              <w:rPr>
                <w:rFonts w:ascii="Arial" w:eastAsia="Times New Roman" w:hAnsi="Arial" w:cs="Arial"/>
                <w:i/>
                <w:iCs/>
                <w:sz w:val="20"/>
                <w:szCs w:val="20"/>
                <w:lang w:eastAsia="es-CO"/>
              </w:rPr>
              <w:t xml:space="preserve">Implementación de nuevas áreas y renovación de cafetales existentes en el Departamento de Norte de Santander. </w:t>
            </w:r>
          </w:p>
          <w:p w14:paraId="0DE3F005" w14:textId="70CFACDE" w:rsidR="00217E20" w:rsidRDefault="00217E20" w:rsidP="00217E20">
            <w:pPr>
              <w:pStyle w:val="Prrafodelista"/>
              <w:numPr>
                <w:ilvl w:val="0"/>
                <w:numId w:val="5"/>
              </w:numPr>
              <w:rPr>
                <w:rFonts w:ascii="Arial" w:eastAsia="Times New Roman" w:hAnsi="Arial" w:cs="Arial"/>
                <w:i/>
                <w:iCs/>
                <w:sz w:val="20"/>
                <w:szCs w:val="20"/>
                <w:lang w:eastAsia="es-CO"/>
              </w:rPr>
            </w:pPr>
            <w:r>
              <w:rPr>
                <w:rFonts w:ascii="Arial" w:eastAsia="Times New Roman" w:hAnsi="Arial" w:cs="Arial"/>
                <w:i/>
                <w:iCs/>
                <w:sz w:val="20"/>
                <w:szCs w:val="20"/>
                <w:lang w:eastAsia="es-CO"/>
              </w:rPr>
              <w:t>Fortalecer las capacidades locales de jóvenes y mujeres en la caficultura de Norte de Santander.</w:t>
            </w:r>
          </w:p>
          <w:p w14:paraId="099E5F60" w14:textId="7205CA34" w:rsidR="00217E20" w:rsidRPr="00CF3434" w:rsidRDefault="00217E20" w:rsidP="00217E20">
            <w:pPr>
              <w:pStyle w:val="Prrafodelista"/>
              <w:numPr>
                <w:ilvl w:val="0"/>
                <w:numId w:val="5"/>
              </w:numPr>
              <w:rPr>
                <w:rFonts w:ascii="Arial" w:eastAsia="Times New Roman" w:hAnsi="Arial" w:cs="Arial"/>
                <w:i/>
                <w:iCs/>
                <w:sz w:val="20"/>
                <w:szCs w:val="20"/>
                <w:lang w:eastAsia="es-CO"/>
              </w:rPr>
            </w:pPr>
            <w:r>
              <w:rPr>
                <w:rFonts w:ascii="Arial" w:eastAsia="Times New Roman" w:hAnsi="Arial" w:cs="Arial"/>
                <w:i/>
                <w:iCs/>
                <w:sz w:val="20"/>
                <w:szCs w:val="20"/>
                <w:lang w:eastAsia="es-CO"/>
              </w:rPr>
              <w:t xml:space="preserve">Fortalecer el acompañamiento técnico a los productores de café en el Departamento de Norte de Santander. </w:t>
            </w:r>
          </w:p>
        </w:tc>
      </w:tr>
      <w:tr w:rsidR="000F045C" w:rsidRPr="00386FC9" w14:paraId="029296D8" w14:textId="77777777" w:rsidTr="003F5D3A">
        <w:trPr>
          <w:trHeight w:val="507"/>
        </w:trPr>
        <w:tc>
          <w:tcPr>
            <w:tcW w:w="1253" w:type="pct"/>
            <w:shd w:val="clear" w:color="auto" w:fill="DEEAF6" w:themeFill="accent1" w:themeFillTint="33"/>
            <w:noWrap/>
            <w:vAlign w:val="center"/>
          </w:tcPr>
          <w:p w14:paraId="50D0960E" w14:textId="7C7BB6B2" w:rsidR="000F045C" w:rsidRPr="008F0F2B" w:rsidRDefault="000F045C" w:rsidP="000F045C">
            <w:pPr>
              <w:spacing w:after="0" w:line="240" w:lineRule="auto"/>
              <w:rPr>
                <w:rFonts w:ascii="Arial" w:eastAsia="Times New Roman" w:hAnsi="Arial" w:cs="Arial"/>
                <w:color w:val="0354BC"/>
                <w:sz w:val="21"/>
                <w:szCs w:val="21"/>
                <w:lang w:eastAsia="es-CO"/>
              </w:rPr>
            </w:pPr>
            <w:r w:rsidRPr="007B5568">
              <w:rPr>
                <w:rFonts w:ascii="Arial" w:eastAsia="Times New Roman" w:hAnsi="Arial" w:cs="Arial"/>
                <w:color w:val="0354BC"/>
                <w:sz w:val="21"/>
                <w:szCs w:val="21"/>
                <w:lang w:eastAsia="es-CO"/>
              </w:rPr>
              <w:t xml:space="preserve">¿Qué tipo de material se elaboró y desarrolló a partir de la </w:t>
            </w:r>
            <w:r>
              <w:rPr>
                <w:rFonts w:ascii="Arial" w:eastAsia="Times New Roman" w:hAnsi="Arial" w:cs="Arial"/>
                <w:color w:val="0354BC"/>
                <w:sz w:val="21"/>
                <w:szCs w:val="21"/>
                <w:lang w:eastAsia="es-CO"/>
              </w:rPr>
              <w:t xml:space="preserve">buena </w:t>
            </w:r>
            <w:r w:rsidRPr="008F0F2B">
              <w:rPr>
                <w:rFonts w:ascii="Arial" w:eastAsia="Times New Roman" w:hAnsi="Arial" w:cs="Arial"/>
                <w:color w:val="0354BC"/>
                <w:sz w:val="21"/>
                <w:szCs w:val="21"/>
                <w:lang w:eastAsia="es-CO"/>
              </w:rPr>
              <w:t>práct</w:t>
            </w:r>
            <w:r>
              <w:rPr>
                <w:rFonts w:ascii="Arial" w:eastAsia="Times New Roman" w:hAnsi="Arial" w:cs="Arial"/>
                <w:color w:val="0354BC"/>
                <w:sz w:val="21"/>
                <w:szCs w:val="21"/>
                <w:lang w:eastAsia="es-CO"/>
              </w:rPr>
              <w:t>ica, si aplica</w:t>
            </w:r>
            <w:r w:rsidRPr="007B5568">
              <w:rPr>
                <w:rFonts w:ascii="Arial" w:eastAsia="Times New Roman" w:hAnsi="Arial" w:cs="Arial"/>
                <w:color w:val="0354BC"/>
                <w:sz w:val="21"/>
                <w:szCs w:val="21"/>
                <w:lang w:eastAsia="es-CO"/>
              </w:rPr>
              <w:t>?</w:t>
            </w:r>
          </w:p>
        </w:tc>
        <w:tc>
          <w:tcPr>
            <w:tcW w:w="3747" w:type="pct"/>
            <w:gridSpan w:val="3"/>
            <w:shd w:val="clear" w:color="auto" w:fill="auto"/>
            <w:vAlign w:val="center"/>
          </w:tcPr>
          <w:p w14:paraId="1CB273D0" w14:textId="5D6A5260" w:rsidR="000F045C" w:rsidRPr="00CF3434" w:rsidRDefault="000F045C" w:rsidP="000F045C">
            <w:pPr>
              <w:spacing w:after="0" w:line="240" w:lineRule="auto"/>
              <w:rPr>
                <w:rFonts w:ascii="Arial" w:eastAsia="Times New Roman" w:hAnsi="Arial" w:cs="Arial"/>
                <w:i/>
                <w:iCs/>
                <w:sz w:val="20"/>
                <w:szCs w:val="20"/>
                <w:lang w:eastAsia="es-CO"/>
              </w:rPr>
            </w:pPr>
            <w:r w:rsidRPr="00CF3434">
              <w:rPr>
                <w:rFonts w:ascii="Arial" w:eastAsia="Times New Roman" w:hAnsi="Arial" w:cs="Arial"/>
                <w:i/>
                <w:iCs/>
                <w:sz w:val="20"/>
                <w:szCs w:val="20"/>
                <w:lang w:eastAsia="es-CO"/>
              </w:rPr>
              <w:t xml:space="preserve">Especifique que guías, manuales, directrices, fichas técnicas, carteles, fotografías, documentos de video y audio usó o creó. </w:t>
            </w:r>
          </w:p>
          <w:p w14:paraId="24318E99" w14:textId="77777777" w:rsidR="000F045C" w:rsidRDefault="000F045C" w:rsidP="000F045C">
            <w:pPr>
              <w:spacing w:after="0" w:line="240" w:lineRule="auto"/>
              <w:rPr>
                <w:rFonts w:ascii="Arial" w:eastAsia="Times New Roman" w:hAnsi="Arial" w:cs="Arial"/>
                <w:i/>
                <w:iCs/>
                <w:sz w:val="20"/>
                <w:szCs w:val="20"/>
                <w:lang w:eastAsia="es-CO"/>
              </w:rPr>
            </w:pPr>
            <w:r w:rsidRPr="00CF3434">
              <w:rPr>
                <w:rFonts w:ascii="Arial" w:eastAsia="Times New Roman" w:hAnsi="Arial" w:cs="Arial"/>
                <w:i/>
                <w:iCs/>
                <w:sz w:val="20"/>
                <w:szCs w:val="20"/>
                <w:lang w:eastAsia="es-CO"/>
              </w:rPr>
              <w:t>Si no se elaboraron materiales no responda esta casilla, señale No aplica</w:t>
            </w:r>
          </w:p>
          <w:p w14:paraId="60FDEF9E" w14:textId="5EB7F926" w:rsidR="009D7B18" w:rsidRDefault="00DE694F" w:rsidP="000F045C">
            <w:pPr>
              <w:spacing w:after="0" w:line="240" w:lineRule="auto"/>
              <w:rPr>
                <w:rFonts w:ascii="Arial" w:eastAsia="Times New Roman" w:hAnsi="Arial" w:cs="Arial"/>
                <w:i/>
                <w:iCs/>
                <w:sz w:val="20"/>
                <w:szCs w:val="20"/>
                <w:lang w:eastAsia="es-CO"/>
              </w:rPr>
            </w:pPr>
            <w:r>
              <w:rPr>
                <w:rFonts w:ascii="Arial" w:eastAsia="Times New Roman" w:hAnsi="Arial" w:cs="Arial"/>
                <w:i/>
                <w:iCs/>
                <w:sz w:val="20"/>
                <w:szCs w:val="20"/>
                <w:lang w:eastAsia="es-CO"/>
              </w:rPr>
              <w:t>Fichas técnicas para el montaje de almácigos (capacitación para establecimiento del cultivo en el café)</w:t>
            </w:r>
          </w:p>
          <w:p w14:paraId="1EBA023E" w14:textId="52DE1BEB" w:rsidR="00DE694F" w:rsidRDefault="00DE694F" w:rsidP="000F045C">
            <w:pPr>
              <w:spacing w:after="0" w:line="240" w:lineRule="auto"/>
              <w:rPr>
                <w:rFonts w:ascii="Arial" w:eastAsia="Times New Roman" w:hAnsi="Arial" w:cs="Arial"/>
                <w:i/>
                <w:iCs/>
                <w:sz w:val="20"/>
                <w:szCs w:val="20"/>
                <w:lang w:eastAsia="es-CO"/>
              </w:rPr>
            </w:pPr>
            <w:r>
              <w:rPr>
                <w:rFonts w:ascii="Arial" w:eastAsia="Times New Roman" w:hAnsi="Arial" w:cs="Arial"/>
                <w:i/>
                <w:iCs/>
                <w:sz w:val="20"/>
                <w:szCs w:val="20"/>
                <w:lang w:eastAsia="es-CO"/>
              </w:rPr>
              <w:t>Bajo la metodología de escuelas de campo para agricultores ECA.</w:t>
            </w:r>
          </w:p>
          <w:p w14:paraId="189A276A" w14:textId="52790FFC" w:rsidR="008D172F" w:rsidRDefault="008D172F" w:rsidP="000F045C">
            <w:pPr>
              <w:spacing w:after="0" w:line="240" w:lineRule="auto"/>
              <w:rPr>
                <w:rFonts w:ascii="Arial" w:eastAsia="Times New Roman" w:hAnsi="Arial" w:cs="Arial"/>
                <w:i/>
                <w:iCs/>
                <w:sz w:val="20"/>
                <w:szCs w:val="20"/>
                <w:lang w:eastAsia="es-CO"/>
              </w:rPr>
            </w:pPr>
            <w:r>
              <w:rPr>
                <w:rFonts w:ascii="Arial" w:eastAsia="Times New Roman" w:hAnsi="Arial" w:cs="Arial"/>
                <w:i/>
                <w:iCs/>
                <w:sz w:val="20"/>
                <w:szCs w:val="20"/>
                <w:lang w:eastAsia="es-CO"/>
              </w:rPr>
              <w:t>Impacto ambiental a través de la implementación de sistemas agroforestales.</w:t>
            </w:r>
          </w:p>
          <w:p w14:paraId="6D196708" w14:textId="59C7CC85" w:rsidR="00DE694F" w:rsidRPr="00CF3434" w:rsidRDefault="00DE694F" w:rsidP="000F045C">
            <w:pPr>
              <w:spacing w:after="0" w:line="240" w:lineRule="auto"/>
              <w:rPr>
                <w:rFonts w:ascii="Arial" w:eastAsia="Times New Roman" w:hAnsi="Arial" w:cs="Arial"/>
                <w:i/>
                <w:iCs/>
                <w:sz w:val="20"/>
                <w:szCs w:val="20"/>
                <w:lang w:eastAsia="es-CO"/>
              </w:rPr>
            </w:pPr>
          </w:p>
        </w:tc>
      </w:tr>
      <w:tr w:rsidR="000F045C" w:rsidRPr="00386FC9" w14:paraId="61BADB79" w14:textId="77777777" w:rsidTr="003F5D3A">
        <w:trPr>
          <w:trHeight w:val="507"/>
        </w:trPr>
        <w:tc>
          <w:tcPr>
            <w:tcW w:w="1253" w:type="pct"/>
            <w:shd w:val="clear" w:color="auto" w:fill="DEEAF6" w:themeFill="accent1" w:themeFillTint="33"/>
            <w:noWrap/>
            <w:vAlign w:val="center"/>
          </w:tcPr>
          <w:p w14:paraId="40E6B90A" w14:textId="08DE706C" w:rsidR="000F045C" w:rsidRPr="007B5568" w:rsidRDefault="000F045C" w:rsidP="000F045C">
            <w:pPr>
              <w:spacing w:after="0" w:line="240" w:lineRule="auto"/>
              <w:rPr>
                <w:rFonts w:ascii="Arial" w:eastAsia="Times New Roman" w:hAnsi="Arial" w:cs="Arial"/>
                <w:color w:val="0354BC"/>
                <w:sz w:val="21"/>
                <w:szCs w:val="21"/>
                <w:lang w:eastAsia="es-CO"/>
              </w:rPr>
            </w:pPr>
            <w:r>
              <w:rPr>
                <w:rFonts w:ascii="Arial" w:eastAsia="Times New Roman" w:hAnsi="Arial" w:cs="Arial"/>
                <w:color w:val="0354BC"/>
                <w:sz w:val="21"/>
                <w:szCs w:val="21"/>
                <w:lang w:eastAsia="es-CO"/>
              </w:rPr>
              <w:t>¿Cuál es el periodo en el que se desarrolló</w:t>
            </w:r>
            <w:r w:rsidRPr="008F0F2B">
              <w:rPr>
                <w:rFonts w:ascii="Arial" w:eastAsia="Times New Roman" w:hAnsi="Arial" w:cs="Arial"/>
                <w:color w:val="0354BC"/>
                <w:sz w:val="21"/>
                <w:szCs w:val="21"/>
                <w:lang w:eastAsia="es-CO"/>
              </w:rPr>
              <w:t xml:space="preserve"> de la </w:t>
            </w:r>
            <w:r>
              <w:rPr>
                <w:rFonts w:ascii="Arial" w:eastAsia="Times New Roman" w:hAnsi="Arial" w:cs="Arial"/>
                <w:color w:val="0354BC"/>
                <w:sz w:val="21"/>
                <w:szCs w:val="21"/>
                <w:lang w:eastAsia="es-CO"/>
              </w:rPr>
              <w:t xml:space="preserve">buena </w:t>
            </w:r>
            <w:r w:rsidRPr="008F0F2B">
              <w:rPr>
                <w:rFonts w:ascii="Arial" w:eastAsia="Times New Roman" w:hAnsi="Arial" w:cs="Arial"/>
                <w:color w:val="0354BC"/>
                <w:sz w:val="21"/>
                <w:szCs w:val="21"/>
                <w:lang w:eastAsia="es-CO"/>
              </w:rPr>
              <w:t>práct</w:t>
            </w:r>
            <w:r>
              <w:rPr>
                <w:rFonts w:ascii="Arial" w:eastAsia="Times New Roman" w:hAnsi="Arial" w:cs="Arial"/>
                <w:color w:val="0354BC"/>
                <w:sz w:val="21"/>
                <w:szCs w:val="21"/>
                <w:lang w:eastAsia="es-CO"/>
              </w:rPr>
              <w:t>ica?</w:t>
            </w:r>
          </w:p>
        </w:tc>
        <w:tc>
          <w:tcPr>
            <w:tcW w:w="3747" w:type="pct"/>
            <w:gridSpan w:val="3"/>
            <w:shd w:val="clear" w:color="auto" w:fill="auto"/>
            <w:vAlign w:val="center"/>
          </w:tcPr>
          <w:p w14:paraId="2DE1DC8A" w14:textId="1538E810" w:rsidR="00DE694F" w:rsidRDefault="00DE694F" w:rsidP="000F045C">
            <w:pPr>
              <w:spacing w:after="0" w:line="240" w:lineRule="auto"/>
              <w:rPr>
                <w:rFonts w:ascii="Arial" w:eastAsia="Times New Roman" w:hAnsi="Arial" w:cs="Arial"/>
                <w:i/>
                <w:iCs/>
                <w:sz w:val="20"/>
                <w:szCs w:val="20"/>
                <w:lang w:eastAsia="es-CO"/>
              </w:rPr>
            </w:pPr>
            <w:r>
              <w:rPr>
                <w:rFonts w:ascii="Arial" w:eastAsia="Times New Roman" w:hAnsi="Arial" w:cs="Arial"/>
                <w:i/>
                <w:iCs/>
                <w:sz w:val="20"/>
                <w:szCs w:val="20"/>
                <w:lang w:eastAsia="es-CO"/>
              </w:rPr>
              <w:t xml:space="preserve"> fecha de inicio: 20 de enero 2022</w:t>
            </w:r>
          </w:p>
          <w:p w14:paraId="6E558421" w14:textId="5CD954E1" w:rsidR="000F045C" w:rsidRPr="00CF3434" w:rsidRDefault="000F045C" w:rsidP="000F045C">
            <w:pPr>
              <w:spacing w:after="0" w:line="240" w:lineRule="auto"/>
              <w:rPr>
                <w:rFonts w:ascii="Arial" w:eastAsia="Times New Roman" w:hAnsi="Arial" w:cs="Arial"/>
                <w:i/>
                <w:iCs/>
                <w:sz w:val="20"/>
                <w:szCs w:val="20"/>
                <w:lang w:eastAsia="es-CO"/>
              </w:rPr>
            </w:pPr>
            <w:r w:rsidRPr="00CF3434">
              <w:rPr>
                <w:rFonts w:ascii="Arial" w:eastAsia="Times New Roman" w:hAnsi="Arial" w:cs="Arial"/>
                <w:i/>
                <w:iCs/>
                <w:sz w:val="20"/>
                <w:szCs w:val="20"/>
                <w:lang w:eastAsia="es-CO"/>
              </w:rPr>
              <w:t xml:space="preserve"> </w:t>
            </w:r>
            <w:r w:rsidR="00DE694F">
              <w:rPr>
                <w:rFonts w:ascii="Arial" w:eastAsia="Times New Roman" w:hAnsi="Arial" w:cs="Arial"/>
                <w:i/>
                <w:iCs/>
                <w:sz w:val="20"/>
                <w:szCs w:val="20"/>
                <w:lang w:eastAsia="es-CO"/>
              </w:rPr>
              <w:t xml:space="preserve">fecha finalización: </w:t>
            </w:r>
            <w:r w:rsidR="008D172F">
              <w:rPr>
                <w:rFonts w:ascii="Arial" w:eastAsia="Times New Roman" w:hAnsi="Arial" w:cs="Arial"/>
                <w:i/>
                <w:iCs/>
                <w:sz w:val="20"/>
                <w:szCs w:val="20"/>
                <w:lang w:eastAsia="es-CO"/>
              </w:rPr>
              <w:t>19 septiembre del 2023</w:t>
            </w:r>
          </w:p>
        </w:tc>
      </w:tr>
      <w:tr w:rsidR="000F045C" w:rsidRPr="00386FC9" w14:paraId="5B30362C" w14:textId="77777777" w:rsidTr="003F5D3A">
        <w:trPr>
          <w:trHeight w:val="507"/>
        </w:trPr>
        <w:tc>
          <w:tcPr>
            <w:tcW w:w="1253" w:type="pct"/>
            <w:shd w:val="clear" w:color="auto" w:fill="DEEAF6" w:themeFill="accent1" w:themeFillTint="33"/>
            <w:noWrap/>
            <w:vAlign w:val="center"/>
          </w:tcPr>
          <w:p w14:paraId="2C46B944" w14:textId="2CBB9081" w:rsidR="000F045C" w:rsidRPr="008F0F2B" w:rsidRDefault="000F045C" w:rsidP="000F045C">
            <w:pPr>
              <w:spacing w:after="0" w:line="240" w:lineRule="auto"/>
              <w:rPr>
                <w:rFonts w:ascii="Arial" w:eastAsia="Times New Roman" w:hAnsi="Arial" w:cs="Arial"/>
                <w:color w:val="0354BC"/>
                <w:sz w:val="21"/>
                <w:szCs w:val="21"/>
                <w:lang w:eastAsia="es-CO"/>
              </w:rPr>
            </w:pPr>
            <w:r w:rsidRPr="007B5568">
              <w:rPr>
                <w:rFonts w:ascii="Arial" w:eastAsia="Times New Roman" w:hAnsi="Arial" w:cs="Arial"/>
                <w:color w:val="0354BC"/>
                <w:sz w:val="21"/>
                <w:szCs w:val="21"/>
                <w:lang w:eastAsia="es-CO"/>
              </w:rPr>
              <w:t xml:space="preserve">¿Recibió algún tipo de apoyo para desarrollar la </w:t>
            </w:r>
            <w:r>
              <w:rPr>
                <w:rFonts w:ascii="Arial" w:eastAsia="Times New Roman" w:hAnsi="Arial" w:cs="Arial"/>
                <w:color w:val="0354BC"/>
                <w:sz w:val="21"/>
                <w:szCs w:val="21"/>
                <w:lang w:eastAsia="es-CO"/>
              </w:rPr>
              <w:t xml:space="preserve">buena </w:t>
            </w:r>
            <w:r w:rsidRPr="008F0F2B">
              <w:rPr>
                <w:rFonts w:ascii="Arial" w:eastAsia="Times New Roman" w:hAnsi="Arial" w:cs="Arial"/>
                <w:color w:val="0354BC"/>
                <w:sz w:val="21"/>
                <w:szCs w:val="21"/>
                <w:lang w:eastAsia="es-CO"/>
              </w:rPr>
              <w:t>práct</w:t>
            </w:r>
            <w:r>
              <w:rPr>
                <w:rFonts w:ascii="Arial" w:eastAsia="Times New Roman" w:hAnsi="Arial" w:cs="Arial"/>
                <w:color w:val="0354BC"/>
                <w:sz w:val="21"/>
                <w:szCs w:val="21"/>
                <w:lang w:eastAsia="es-CO"/>
              </w:rPr>
              <w:t>ica</w:t>
            </w:r>
            <w:r w:rsidRPr="007B5568">
              <w:rPr>
                <w:rFonts w:ascii="Arial" w:eastAsia="Times New Roman" w:hAnsi="Arial" w:cs="Arial"/>
                <w:color w:val="0354BC"/>
                <w:sz w:val="21"/>
                <w:szCs w:val="21"/>
                <w:lang w:eastAsia="es-CO"/>
              </w:rPr>
              <w:t>?</w:t>
            </w:r>
          </w:p>
        </w:tc>
        <w:tc>
          <w:tcPr>
            <w:tcW w:w="3747" w:type="pct"/>
            <w:gridSpan w:val="3"/>
            <w:shd w:val="clear" w:color="auto" w:fill="auto"/>
            <w:vAlign w:val="center"/>
          </w:tcPr>
          <w:p w14:paraId="14368CBA" w14:textId="067AF259" w:rsidR="000F045C" w:rsidRPr="00CF3434" w:rsidRDefault="000F045C" w:rsidP="000F045C">
            <w:pPr>
              <w:spacing w:after="0" w:line="240" w:lineRule="auto"/>
              <w:rPr>
                <w:rFonts w:ascii="Arial" w:eastAsia="Times New Roman" w:hAnsi="Arial" w:cs="Arial"/>
                <w:i/>
                <w:iCs/>
                <w:sz w:val="20"/>
                <w:szCs w:val="20"/>
                <w:lang w:eastAsia="es-CO"/>
              </w:rPr>
            </w:pPr>
            <w:r w:rsidRPr="00CF3434">
              <w:rPr>
                <w:rFonts w:ascii="Arial" w:eastAsia="Times New Roman" w:hAnsi="Arial" w:cs="Arial"/>
                <w:i/>
                <w:iCs/>
                <w:sz w:val="20"/>
                <w:szCs w:val="20"/>
                <w:lang w:eastAsia="es-CO"/>
              </w:rPr>
              <w:t xml:space="preserve">Describa qué tipo de apoyo financiero, asistencia técnica u otro recibió y de quién (máximo 200 palabras) </w:t>
            </w:r>
          </w:p>
          <w:p w14:paraId="09671A21" w14:textId="77777777" w:rsidR="000F045C" w:rsidRDefault="000F045C" w:rsidP="000F045C">
            <w:pPr>
              <w:spacing w:after="0" w:line="240" w:lineRule="auto"/>
              <w:rPr>
                <w:rFonts w:ascii="Arial" w:eastAsia="Times New Roman" w:hAnsi="Arial" w:cs="Arial"/>
                <w:i/>
                <w:iCs/>
                <w:sz w:val="20"/>
                <w:szCs w:val="20"/>
                <w:lang w:eastAsia="es-CO"/>
              </w:rPr>
            </w:pPr>
            <w:r w:rsidRPr="00CF3434">
              <w:rPr>
                <w:rFonts w:ascii="Arial" w:eastAsia="Times New Roman" w:hAnsi="Arial" w:cs="Arial"/>
                <w:i/>
                <w:iCs/>
                <w:sz w:val="20"/>
                <w:szCs w:val="20"/>
                <w:lang w:eastAsia="es-CO"/>
              </w:rPr>
              <w:t>Si no se recibió apoyo, no responda esta casilla, señale No aplica</w:t>
            </w:r>
          </w:p>
          <w:p w14:paraId="5F006ACA" w14:textId="77777777" w:rsidR="008D172F" w:rsidRDefault="008D172F" w:rsidP="000F045C">
            <w:pPr>
              <w:spacing w:after="0" w:line="240" w:lineRule="auto"/>
              <w:rPr>
                <w:rFonts w:ascii="Arial" w:eastAsia="Times New Roman" w:hAnsi="Arial" w:cs="Arial"/>
                <w:i/>
                <w:iCs/>
                <w:sz w:val="20"/>
                <w:szCs w:val="20"/>
                <w:lang w:eastAsia="es-CO"/>
              </w:rPr>
            </w:pPr>
            <w:r>
              <w:rPr>
                <w:rFonts w:ascii="Arial" w:eastAsia="Times New Roman" w:hAnsi="Arial" w:cs="Arial"/>
                <w:i/>
                <w:iCs/>
                <w:sz w:val="20"/>
                <w:szCs w:val="20"/>
                <w:lang w:eastAsia="es-CO"/>
              </w:rPr>
              <w:t xml:space="preserve">Para el </w:t>
            </w:r>
            <w:r w:rsidR="00544E14">
              <w:rPr>
                <w:rFonts w:ascii="Arial" w:eastAsia="Times New Roman" w:hAnsi="Arial" w:cs="Arial"/>
                <w:i/>
                <w:iCs/>
                <w:sz w:val="20"/>
                <w:szCs w:val="20"/>
                <w:lang w:eastAsia="es-CO"/>
              </w:rPr>
              <w:t xml:space="preserve">valor del </w:t>
            </w:r>
            <w:r>
              <w:rPr>
                <w:rFonts w:ascii="Arial" w:eastAsia="Times New Roman" w:hAnsi="Arial" w:cs="Arial"/>
                <w:i/>
                <w:iCs/>
                <w:sz w:val="20"/>
                <w:szCs w:val="20"/>
                <w:lang w:eastAsia="es-CO"/>
              </w:rPr>
              <w:t>convenio se estableció</w:t>
            </w:r>
            <w:r w:rsidR="00544E14">
              <w:rPr>
                <w:rFonts w:ascii="Arial" w:eastAsia="Times New Roman" w:hAnsi="Arial" w:cs="Arial"/>
                <w:i/>
                <w:iCs/>
                <w:sz w:val="20"/>
                <w:szCs w:val="20"/>
                <w:lang w:eastAsia="es-CO"/>
              </w:rPr>
              <w:t xml:space="preserve"> </w:t>
            </w:r>
            <w:r>
              <w:rPr>
                <w:rFonts w:ascii="Arial" w:eastAsia="Times New Roman" w:hAnsi="Arial" w:cs="Arial"/>
                <w:i/>
                <w:iCs/>
                <w:sz w:val="20"/>
                <w:szCs w:val="20"/>
                <w:lang w:eastAsia="es-CO"/>
              </w:rPr>
              <w:t xml:space="preserve"> la suma total de DIEZ MIL OCHENTA Y NUEVE MILLONES NOVECIENTOS OENTA Y TRES MIL SETECINTOS CUARENTA Y SEIS PESO M/CTE ($10.089.993.746) de los cuales forman parte los aportes en dinero y en especie de los siguientes recursos: el Departamento  NORTE DE SANTANDER aporta la suma de $9.290.313.746 procedentes del sistema general de regalías; la FEDERACION NACIONAL DE CAFETEROS DE COLOMBIA aporta la suma de $799.680.000 del presupuesto del fondo nacional del café vigencia 2022-2023</w:t>
            </w:r>
          </w:p>
          <w:p w14:paraId="303E2578" w14:textId="1A571C00" w:rsidR="00544E14" w:rsidRPr="00CF3434" w:rsidRDefault="00544E14" w:rsidP="000F045C">
            <w:pPr>
              <w:spacing w:after="0" w:line="240" w:lineRule="auto"/>
              <w:rPr>
                <w:rFonts w:ascii="Arial" w:eastAsia="Times New Roman" w:hAnsi="Arial" w:cs="Arial"/>
                <w:i/>
                <w:iCs/>
                <w:sz w:val="20"/>
                <w:szCs w:val="20"/>
                <w:lang w:eastAsia="es-CO"/>
              </w:rPr>
            </w:pPr>
            <w:r>
              <w:rPr>
                <w:rFonts w:ascii="Arial" w:eastAsia="Times New Roman" w:hAnsi="Arial" w:cs="Arial"/>
                <w:i/>
                <w:iCs/>
                <w:sz w:val="20"/>
                <w:szCs w:val="20"/>
                <w:lang w:eastAsia="es-CO"/>
              </w:rPr>
              <w:t>Asistencia técnica dirigida a las 3404 familias entre nueva siembras, zoca y renovación.</w:t>
            </w:r>
          </w:p>
        </w:tc>
      </w:tr>
      <w:tr w:rsidR="000F045C" w:rsidRPr="00386FC9" w14:paraId="4E4F81D4" w14:textId="77777777" w:rsidTr="003F5D3A">
        <w:trPr>
          <w:trHeight w:val="507"/>
        </w:trPr>
        <w:tc>
          <w:tcPr>
            <w:tcW w:w="1253" w:type="pct"/>
            <w:shd w:val="clear" w:color="auto" w:fill="DEEAF6" w:themeFill="accent1" w:themeFillTint="33"/>
            <w:noWrap/>
            <w:vAlign w:val="center"/>
          </w:tcPr>
          <w:p w14:paraId="161A1BBC" w14:textId="455D4FC5" w:rsidR="000F045C" w:rsidRPr="008F0F2B" w:rsidRDefault="000F045C" w:rsidP="000F045C">
            <w:pPr>
              <w:spacing w:after="0" w:line="240" w:lineRule="auto"/>
              <w:rPr>
                <w:rFonts w:ascii="Arial" w:eastAsia="Times New Roman" w:hAnsi="Arial" w:cs="Arial"/>
                <w:color w:val="0354BC"/>
                <w:sz w:val="21"/>
                <w:szCs w:val="21"/>
                <w:lang w:eastAsia="es-CO"/>
              </w:rPr>
            </w:pPr>
            <w:r w:rsidRPr="005C6C18">
              <w:rPr>
                <w:rFonts w:ascii="Arial" w:eastAsia="Times New Roman" w:hAnsi="Arial" w:cs="Arial"/>
                <w:color w:val="0354BC"/>
                <w:sz w:val="21"/>
                <w:szCs w:val="21"/>
                <w:lang w:eastAsia="es-CO"/>
              </w:rPr>
              <w:t>¿</w:t>
            </w:r>
            <w:r>
              <w:rPr>
                <w:rFonts w:ascii="Arial" w:eastAsia="Times New Roman" w:hAnsi="Arial" w:cs="Arial"/>
                <w:color w:val="0354BC"/>
                <w:sz w:val="21"/>
                <w:szCs w:val="21"/>
                <w:lang w:eastAsia="es-CO"/>
              </w:rPr>
              <w:t xml:space="preserve">La buena </w:t>
            </w:r>
            <w:r w:rsidRPr="008F0F2B">
              <w:rPr>
                <w:rFonts w:ascii="Arial" w:eastAsia="Times New Roman" w:hAnsi="Arial" w:cs="Arial"/>
                <w:color w:val="0354BC"/>
                <w:sz w:val="21"/>
                <w:szCs w:val="21"/>
                <w:lang w:eastAsia="es-CO"/>
              </w:rPr>
              <w:t>práct</w:t>
            </w:r>
            <w:r>
              <w:rPr>
                <w:rFonts w:ascii="Arial" w:eastAsia="Times New Roman" w:hAnsi="Arial" w:cs="Arial"/>
                <w:color w:val="0354BC"/>
                <w:sz w:val="21"/>
                <w:szCs w:val="21"/>
                <w:lang w:eastAsia="es-CO"/>
              </w:rPr>
              <w:t>ica</w:t>
            </w:r>
            <w:r w:rsidRPr="005C6C18">
              <w:rPr>
                <w:rFonts w:ascii="Arial" w:eastAsia="Times New Roman" w:hAnsi="Arial" w:cs="Arial"/>
                <w:color w:val="0354BC"/>
                <w:sz w:val="21"/>
                <w:szCs w:val="21"/>
                <w:lang w:eastAsia="es-CO"/>
              </w:rPr>
              <w:t xml:space="preserve"> ha recibido algún tipo de reconocimiento nacional o internacional? </w:t>
            </w:r>
          </w:p>
        </w:tc>
        <w:tc>
          <w:tcPr>
            <w:tcW w:w="3747" w:type="pct"/>
            <w:gridSpan w:val="3"/>
            <w:shd w:val="clear" w:color="auto" w:fill="auto"/>
            <w:vAlign w:val="center"/>
          </w:tcPr>
          <w:p w14:paraId="166CDE85" w14:textId="77777777" w:rsidR="000F045C" w:rsidRPr="00CF3434" w:rsidRDefault="000F045C" w:rsidP="000F045C">
            <w:pPr>
              <w:spacing w:after="0" w:line="240" w:lineRule="auto"/>
              <w:rPr>
                <w:rFonts w:ascii="Arial" w:eastAsia="Times New Roman" w:hAnsi="Arial" w:cs="Arial"/>
                <w:i/>
                <w:iCs/>
                <w:sz w:val="20"/>
                <w:szCs w:val="20"/>
                <w:lang w:eastAsia="es-CO"/>
              </w:rPr>
            </w:pPr>
          </w:p>
          <w:p w14:paraId="6A3814D5" w14:textId="1AD9FCB3" w:rsidR="000F045C" w:rsidRPr="00CF3434" w:rsidRDefault="000F045C" w:rsidP="000F045C">
            <w:pPr>
              <w:spacing w:after="0" w:line="240" w:lineRule="auto"/>
              <w:rPr>
                <w:rFonts w:ascii="Arial" w:eastAsia="Times New Roman" w:hAnsi="Arial" w:cs="Arial"/>
                <w:i/>
                <w:iCs/>
                <w:sz w:val="20"/>
                <w:szCs w:val="20"/>
                <w:lang w:eastAsia="es-CO"/>
              </w:rPr>
            </w:pPr>
            <w:r w:rsidRPr="00CF3434">
              <w:rPr>
                <w:rFonts w:ascii="Arial" w:eastAsia="Times New Roman" w:hAnsi="Arial" w:cs="Arial"/>
                <w:i/>
                <w:iCs/>
                <w:sz w:val="20"/>
                <w:szCs w:val="20"/>
                <w:lang w:eastAsia="es-CO"/>
              </w:rPr>
              <w:t>No aplica</w:t>
            </w:r>
          </w:p>
          <w:p w14:paraId="5A1D2719" w14:textId="77777777" w:rsidR="000F045C" w:rsidRPr="00CF3434" w:rsidRDefault="000F045C" w:rsidP="000F045C">
            <w:pPr>
              <w:spacing w:after="0" w:line="240" w:lineRule="auto"/>
              <w:rPr>
                <w:rFonts w:ascii="Arial" w:eastAsia="Times New Roman" w:hAnsi="Arial" w:cs="Arial"/>
                <w:i/>
                <w:iCs/>
                <w:sz w:val="20"/>
                <w:szCs w:val="20"/>
                <w:lang w:eastAsia="es-CO"/>
              </w:rPr>
            </w:pPr>
          </w:p>
          <w:p w14:paraId="257ECCFA" w14:textId="77777777" w:rsidR="000F045C" w:rsidRPr="00CF3434" w:rsidRDefault="000F045C" w:rsidP="000F045C">
            <w:pPr>
              <w:spacing w:after="0" w:line="240" w:lineRule="auto"/>
              <w:rPr>
                <w:rFonts w:ascii="Arial" w:eastAsia="Times New Roman" w:hAnsi="Arial" w:cs="Arial"/>
                <w:i/>
                <w:iCs/>
                <w:sz w:val="20"/>
                <w:szCs w:val="20"/>
                <w:lang w:eastAsia="es-CO"/>
              </w:rPr>
            </w:pPr>
          </w:p>
          <w:p w14:paraId="02A6A689" w14:textId="7859BB99" w:rsidR="000F045C" w:rsidRPr="00CF3434" w:rsidRDefault="000F045C" w:rsidP="000F045C">
            <w:pPr>
              <w:spacing w:after="0" w:line="240" w:lineRule="auto"/>
              <w:rPr>
                <w:rFonts w:ascii="Arial" w:eastAsia="Times New Roman" w:hAnsi="Arial" w:cs="Arial"/>
                <w:i/>
                <w:iCs/>
                <w:sz w:val="20"/>
                <w:szCs w:val="20"/>
                <w:lang w:eastAsia="es-CO"/>
              </w:rPr>
            </w:pPr>
          </w:p>
        </w:tc>
      </w:tr>
      <w:tr w:rsidR="000F045C" w:rsidRPr="00386FC9" w14:paraId="1E4A811C" w14:textId="77777777" w:rsidTr="00156C64">
        <w:trPr>
          <w:trHeight w:val="351"/>
        </w:trPr>
        <w:tc>
          <w:tcPr>
            <w:tcW w:w="5000" w:type="pct"/>
            <w:gridSpan w:val="4"/>
            <w:shd w:val="clear" w:color="auto" w:fill="F2F2F2" w:themeFill="background1" w:themeFillShade="F2"/>
            <w:vAlign w:val="center"/>
          </w:tcPr>
          <w:p w14:paraId="26C9EAF0" w14:textId="77777777" w:rsidR="000F045C" w:rsidRDefault="000F045C" w:rsidP="000F045C">
            <w:pPr>
              <w:spacing w:after="0" w:line="240" w:lineRule="auto"/>
              <w:jc w:val="center"/>
              <w:rPr>
                <w:rFonts w:ascii="Arial" w:hAnsi="Arial" w:cs="Arial"/>
                <w:b/>
                <w:bCs/>
                <w:color w:val="0354BC"/>
                <w:sz w:val="21"/>
                <w:szCs w:val="21"/>
              </w:rPr>
            </w:pPr>
          </w:p>
          <w:p w14:paraId="3D7594F1" w14:textId="5BE978BE" w:rsidR="000F045C" w:rsidRDefault="000F045C" w:rsidP="000F045C">
            <w:pPr>
              <w:spacing w:after="0" w:line="240" w:lineRule="auto"/>
              <w:jc w:val="center"/>
              <w:rPr>
                <w:rFonts w:ascii="Arial" w:hAnsi="Arial" w:cs="Arial"/>
                <w:b/>
                <w:bCs/>
                <w:color w:val="0354BC"/>
                <w:sz w:val="21"/>
                <w:szCs w:val="21"/>
              </w:rPr>
            </w:pPr>
            <w:r>
              <w:rPr>
                <w:rFonts w:ascii="Arial" w:hAnsi="Arial" w:cs="Arial"/>
                <w:b/>
                <w:bCs/>
                <w:color w:val="0354BC"/>
                <w:sz w:val="21"/>
                <w:szCs w:val="21"/>
              </w:rPr>
              <w:t>(2) DESCRIPCIÓN DE LOS ATRIBUTOS DE LA BUENA PRÁCTICA</w:t>
            </w:r>
            <w:r>
              <w:rPr>
                <w:rStyle w:val="Refdenotaalpie"/>
                <w:rFonts w:ascii="Arial" w:hAnsi="Arial" w:cs="Arial"/>
                <w:b/>
                <w:bCs/>
                <w:color w:val="0354BC"/>
                <w:sz w:val="21"/>
                <w:szCs w:val="21"/>
              </w:rPr>
              <w:footnoteReference w:id="3"/>
            </w:r>
          </w:p>
          <w:p w14:paraId="325E04C3" w14:textId="77777777" w:rsidR="000F045C" w:rsidRDefault="000F045C" w:rsidP="000F045C">
            <w:pPr>
              <w:spacing w:after="0" w:line="240" w:lineRule="auto"/>
              <w:jc w:val="center"/>
              <w:rPr>
                <w:rFonts w:ascii="Arial" w:hAnsi="Arial" w:cs="Arial"/>
                <w:b/>
                <w:bCs/>
                <w:color w:val="0354BC"/>
                <w:sz w:val="21"/>
                <w:szCs w:val="21"/>
              </w:rPr>
            </w:pPr>
            <w:r>
              <w:rPr>
                <w:rFonts w:ascii="Arial" w:hAnsi="Arial" w:cs="Arial"/>
                <w:b/>
                <w:bCs/>
                <w:color w:val="0354BC"/>
                <w:sz w:val="21"/>
                <w:szCs w:val="21"/>
              </w:rPr>
              <w:t>Las preguntas en este apartado buscan conocer el cumplimiento de las características o atributos de la buena práctica.</w:t>
            </w:r>
          </w:p>
          <w:p w14:paraId="484F1E4E" w14:textId="0C8A57FC" w:rsidR="000F045C" w:rsidRPr="007B5568" w:rsidRDefault="000F045C" w:rsidP="000F045C">
            <w:pPr>
              <w:spacing w:after="0" w:line="240" w:lineRule="auto"/>
              <w:jc w:val="center"/>
              <w:rPr>
                <w:rFonts w:ascii="Arial" w:eastAsia="Times New Roman" w:hAnsi="Arial" w:cs="Arial"/>
                <w:b/>
                <w:bCs/>
                <w:color w:val="0354BC"/>
                <w:sz w:val="21"/>
                <w:szCs w:val="21"/>
                <w:lang w:eastAsia="es-CO"/>
              </w:rPr>
            </w:pPr>
          </w:p>
        </w:tc>
      </w:tr>
      <w:tr w:rsidR="000F045C" w:rsidRPr="00386FC9" w14:paraId="05C26B27" w14:textId="77777777" w:rsidTr="00B976FC">
        <w:trPr>
          <w:trHeight w:val="351"/>
        </w:trPr>
        <w:tc>
          <w:tcPr>
            <w:tcW w:w="5000" w:type="pct"/>
            <w:gridSpan w:val="4"/>
            <w:shd w:val="clear" w:color="auto" w:fill="DEEAF6" w:themeFill="accent1" w:themeFillTint="33"/>
            <w:vAlign w:val="center"/>
          </w:tcPr>
          <w:p w14:paraId="5B953295" w14:textId="6C37C47D" w:rsidR="000F045C" w:rsidRDefault="000F045C" w:rsidP="000F045C">
            <w:pPr>
              <w:spacing w:after="0" w:line="240" w:lineRule="auto"/>
              <w:jc w:val="center"/>
              <w:rPr>
                <w:rFonts w:ascii="Arial" w:hAnsi="Arial" w:cs="Arial"/>
                <w:b/>
                <w:bCs/>
                <w:color w:val="0354BC"/>
                <w:sz w:val="21"/>
                <w:szCs w:val="21"/>
              </w:rPr>
            </w:pPr>
            <w:r>
              <w:rPr>
                <w:rFonts w:ascii="Arial" w:hAnsi="Arial" w:cs="Arial"/>
                <w:b/>
                <w:bCs/>
                <w:color w:val="0354BC"/>
                <w:sz w:val="21"/>
                <w:szCs w:val="21"/>
              </w:rPr>
              <w:t>Las siguientes dos preguntas deben ser contestadas para las prácticas de cualquier nivel</w:t>
            </w:r>
          </w:p>
        </w:tc>
      </w:tr>
      <w:tr w:rsidR="000F045C" w:rsidRPr="00386FC9" w14:paraId="49E38DA8" w14:textId="77777777" w:rsidTr="003F5D3A">
        <w:trPr>
          <w:trHeight w:val="84"/>
        </w:trPr>
        <w:tc>
          <w:tcPr>
            <w:tcW w:w="1253" w:type="pct"/>
            <w:shd w:val="clear" w:color="auto" w:fill="DEEAF6" w:themeFill="accent1" w:themeFillTint="33"/>
            <w:vAlign w:val="center"/>
          </w:tcPr>
          <w:p w14:paraId="2B9F1373" w14:textId="4AFE4A4F" w:rsidR="000F045C" w:rsidRPr="005C6C18" w:rsidRDefault="000F045C" w:rsidP="000F045C">
            <w:pPr>
              <w:spacing w:after="0" w:line="240" w:lineRule="auto"/>
              <w:rPr>
                <w:rFonts w:ascii="Arial" w:eastAsia="Times New Roman" w:hAnsi="Arial" w:cs="Arial"/>
                <w:color w:val="0354BC"/>
                <w:sz w:val="21"/>
                <w:szCs w:val="21"/>
                <w:lang w:eastAsia="es-CO"/>
              </w:rPr>
            </w:pPr>
            <w:r w:rsidRPr="005C6C18">
              <w:rPr>
                <w:rFonts w:ascii="Arial" w:eastAsia="Times New Roman" w:hAnsi="Arial" w:cs="Arial"/>
                <w:color w:val="0354BC"/>
                <w:sz w:val="21"/>
                <w:szCs w:val="21"/>
                <w:lang w:eastAsia="es-CO"/>
              </w:rPr>
              <w:t>¿</w:t>
            </w:r>
            <w:r>
              <w:rPr>
                <w:rFonts w:ascii="Arial" w:eastAsia="Times New Roman" w:hAnsi="Arial" w:cs="Arial"/>
                <w:color w:val="0354BC"/>
                <w:sz w:val="21"/>
                <w:szCs w:val="21"/>
                <w:lang w:eastAsia="es-CO"/>
              </w:rPr>
              <w:t xml:space="preserve">Qué hace que </w:t>
            </w:r>
            <w:r w:rsidRPr="007B5568">
              <w:rPr>
                <w:rFonts w:ascii="Arial" w:eastAsia="Times New Roman" w:hAnsi="Arial" w:cs="Arial"/>
                <w:color w:val="0354BC"/>
                <w:sz w:val="21"/>
                <w:szCs w:val="21"/>
                <w:lang w:eastAsia="es-CO"/>
              </w:rPr>
              <w:t xml:space="preserve">la </w:t>
            </w:r>
            <w:r>
              <w:rPr>
                <w:rFonts w:ascii="Arial" w:eastAsia="Times New Roman" w:hAnsi="Arial" w:cs="Arial"/>
                <w:color w:val="0354BC"/>
                <w:sz w:val="21"/>
                <w:szCs w:val="21"/>
                <w:lang w:eastAsia="es-CO"/>
              </w:rPr>
              <w:t xml:space="preserve">buena </w:t>
            </w:r>
            <w:r w:rsidRPr="008F0F2B">
              <w:rPr>
                <w:rFonts w:ascii="Arial" w:eastAsia="Times New Roman" w:hAnsi="Arial" w:cs="Arial"/>
                <w:color w:val="0354BC"/>
                <w:sz w:val="21"/>
                <w:szCs w:val="21"/>
                <w:lang w:eastAsia="es-CO"/>
              </w:rPr>
              <w:t>práct</w:t>
            </w:r>
            <w:r>
              <w:rPr>
                <w:rFonts w:ascii="Arial" w:eastAsia="Times New Roman" w:hAnsi="Arial" w:cs="Arial"/>
                <w:color w:val="0354BC"/>
                <w:sz w:val="21"/>
                <w:szCs w:val="21"/>
                <w:lang w:eastAsia="es-CO"/>
              </w:rPr>
              <w:t>ica sea sencilla y simple</w:t>
            </w:r>
            <w:r w:rsidRPr="005C6C18">
              <w:rPr>
                <w:rFonts w:ascii="Arial" w:eastAsia="Times New Roman" w:hAnsi="Arial" w:cs="Arial"/>
                <w:color w:val="0354BC"/>
                <w:sz w:val="21"/>
                <w:szCs w:val="21"/>
                <w:lang w:eastAsia="es-CO"/>
              </w:rPr>
              <w:t>?</w:t>
            </w:r>
          </w:p>
        </w:tc>
        <w:tc>
          <w:tcPr>
            <w:tcW w:w="3747" w:type="pct"/>
            <w:gridSpan w:val="3"/>
            <w:shd w:val="clear" w:color="auto" w:fill="auto"/>
            <w:vAlign w:val="center"/>
          </w:tcPr>
          <w:p w14:paraId="37C02A8E" w14:textId="77777777" w:rsidR="000F045C" w:rsidRDefault="000F045C" w:rsidP="000F045C">
            <w:pPr>
              <w:spacing w:after="0" w:line="240" w:lineRule="auto"/>
              <w:rPr>
                <w:rFonts w:ascii="Arial" w:eastAsia="Times New Roman" w:hAnsi="Arial" w:cs="Arial"/>
                <w:i/>
                <w:iCs/>
                <w:sz w:val="20"/>
                <w:szCs w:val="20"/>
                <w:lang w:eastAsia="es-CO"/>
              </w:rPr>
            </w:pPr>
            <w:r w:rsidRPr="00CF3434">
              <w:rPr>
                <w:rFonts w:ascii="Arial" w:eastAsia="Times New Roman" w:hAnsi="Arial" w:cs="Arial"/>
                <w:i/>
                <w:iCs/>
                <w:sz w:val="20"/>
                <w:szCs w:val="20"/>
                <w:lang w:eastAsia="es-CO"/>
              </w:rPr>
              <w:t xml:space="preserve">Responda brevemente en máximo 200 palabras </w:t>
            </w:r>
          </w:p>
          <w:p w14:paraId="24ABCE67" w14:textId="624974E9" w:rsidR="00544E14" w:rsidRDefault="00544E14" w:rsidP="000F045C">
            <w:pPr>
              <w:spacing w:after="0" w:line="240" w:lineRule="auto"/>
              <w:rPr>
                <w:rFonts w:ascii="Arial" w:eastAsia="Times New Roman" w:hAnsi="Arial" w:cs="Arial"/>
                <w:i/>
                <w:iCs/>
                <w:sz w:val="20"/>
                <w:szCs w:val="20"/>
                <w:lang w:eastAsia="es-CO"/>
              </w:rPr>
            </w:pPr>
            <w:r>
              <w:rPr>
                <w:rFonts w:ascii="Arial" w:eastAsia="Times New Roman" w:hAnsi="Arial" w:cs="Arial"/>
                <w:i/>
                <w:iCs/>
                <w:sz w:val="20"/>
                <w:szCs w:val="20"/>
                <w:lang w:eastAsia="es-CO"/>
              </w:rPr>
              <w:t xml:space="preserve">El Departamento Norte de Santander cumpliendo con su principio misional, ha </w:t>
            </w:r>
            <w:r w:rsidR="00913DC2">
              <w:rPr>
                <w:rFonts w:ascii="Arial" w:eastAsia="Times New Roman" w:hAnsi="Arial" w:cs="Arial"/>
                <w:i/>
                <w:iCs/>
                <w:sz w:val="20"/>
                <w:szCs w:val="20"/>
                <w:lang w:eastAsia="es-CO"/>
              </w:rPr>
              <w:t>manifestado</w:t>
            </w:r>
            <w:r>
              <w:rPr>
                <w:rFonts w:ascii="Arial" w:eastAsia="Times New Roman" w:hAnsi="Arial" w:cs="Arial"/>
                <w:i/>
                <w:iCs/>
                <w:sz w:val="20"/>
                <w:szCs w:val="20"/>
                <w:lang w:eastAsia="es-CO"/>
              </w:rPr>
              <w:t xml:space="preserve"> su interés por seguir apoyando el fenómeno </w:t>
            </w:r>
            <w:r w:rsidR="00913DC2">
              <w:rPr>
                <w:rFonts w:ascii="Arial" w:eastAsia="Times New Roman" w:hAnsi="Arial" w:cs="Arial"/>
                <w:i/>
                <w:iCs/>
                <w:sz w:val="20"/>
                <w:szCs w:val="20"/>
                <w:lang w:eastAsia="es-CO"/>
              </w:rPr>
              <w:t>de la caficultura N</w:t>
            </w:r>
            <w:r>
              <w:rPr>
                <w:rFonts w:ascii="Arial" w:eastAsia="Times New Roman" w:hAnsi="Arial" w:cs="Arial"/>
                <w:i/>
                <w:iCs/>
                <w:sz w:val="20"/>
                <w:szCs w:val="20"/>
                <w:lang w:eastAsia="es-CO"/>
              </w:rPr>
              <w:t xml:space="preserve">ortesantandereana, para la cual se encuentra en el plan de desarrollo departamental 2020-2023 “MAS OPORTUNIDADES PARA TODOS”, la línea </w:t>
            </w:r>
            <w:r w:rsidR="00913DC2">
              <w:rPr>
                <w:rFonts w:ascii="Arial" w:eastAsia="Times New Roman" w:hAnsi="Arial" w:cs="Arial"/>
                <w:i/>
                <w:iCs/>
                <w:sz w:val="20"/>
                <w:szCs w:val="20"/>
                <w:lang w:eastAsia="es-CO"/>
              </w:rPr>
              <w:t>estratégica 6.1 Más Oportunidades para lo agropecuario y plantaciones forestales, estrategia 6.1.3 Norte de Santander Productivo, sostenible e incluyente, por lo anterior con capacitación del comité de cafeteros, se formuló el proyecto denominado “RESTAURACION DE LA CAFICULTURA EN EL DEPARTAMENTO NORTE DE SANTANDER”  para ser financiado con recursos provenientes del sistema general de regalías.</w:t>
            </w:r>
          </w:p>
          <w:p w14:paraId="10B9FB1F" w14:textId="63E35E76" w:rsidR="00544E14" w:rsidRPr="00CF3434" w:rsidRDefault="00544E14" w:rsidP="000F045C">
            <w:pPr>
              <w:spacing w:after="0" w:line="240" w:lineRule="auto"/>
              <w:rPr>
                <w:rFonts w:ascii="Arial" w:eastAsia="Times New Roman" w:hAnsi="Arial" w:cs="Arial"/>
                <w:i/>
                <w:iCs/>
                <w:sz w:val="20"/>
                <w:szCs w:val="20"/>
                <w:lang w:eastAsia="es-CO"/>
              </w:rPr>
            </w:pPr>
            <w:r>
              <w:rPr>
                <w:rFonts w:ascii="Arial" w:eastAsia="Times New Roman" w:hAnsi="Arial" w:cs="Arial"/>
                <w:i/>
                <w:iCs/>
                <w:sz w:val="20"/>
                <w:szCs w:val="20"/>
                <w:lang w:eastAsia="es-CO"/>
              </w:rPr>
              <w:t>Sostenible y mejora la productividad</w:t>
            </w:r>
          </w:p>
        </w:tc>
      </w:tr>
      <w:tr w:rsidR="000F045C" w:rsidRPr="00386FC9" w14:paraId="551BE7F6" w14:textId="77777777" w:rsidTr="003F5D3A">
        <w:trPr>
          <w:trHeight w:val="84"/>
        </w:trPr>
        <w:tc>
          <w:tcPr>
            <w:tcW w:w="1253" w:type="pct"/>
            <w:shd w:val="clear" w:color="auto" w:fill="DEEAF6" w:themeFill="accent1" w:themeFillTint="33"/>
            <w:vAlign w:val="center"/>
          </w:tcPr>
          <w:p w14:paraId="63FC4DA7" w14:textId="09212046" w:rsidR="000F045C" w:rsidRPr="005C6C18" w:rsidRDefault="000F045C" w:rsidP="000F045C">
            <w:pPr>
              <w:spacing w:after="0" w:line="240" w:lineRule="auto"/>
              <w:rPr>
                <w:rFonts w:ascii="Arial" w:eastAsia="Times New Roman" w:hAnsi="Arial" w:cs="Arial"/>
                <w:color w:val="0354BC"/>
                <w:sz w:val="21"/>
                <w:szCs w:val="21"/>
                <w:lang w:eastAsia="es-CO"/>
              </w:rPr>
            </w:pPr>
            <w:r>
              <w:rPr>
                <w:rFonts w:ascii="Arial" w:eastAsia="Times New Roman" w:hAnsi="Arial" w:cs="Arial"/>
                <w:color w:val="0354BC"/>
                <w:sz w:val="21"/>
                <w:szCs w:val="21"/>
                <w:lang w:eastAsia="es-CO"/>
              </w:rPr>
              <w:t>Señale de qué forma ¿e</w:t>
            </w:r>
            <w:r w:rsidRPr="00157119">
              <w:rPr>
                <w:rFonts w:ascii="Arial" w:eastAsia="Times New Roman" w:hAnsi="Arial" w:cs="Arial"/>
                <w:color w:val="0354BC"/>
                <w:sz w:val="21"/>
                <w:szCs w:val="21"/>
                <w:lang w:eastAsia="es-CO"/>
              </w:rPr>
              <w:t>s pertinente y adecuada al contexto en donde se implement</w:t>
            </w:r>
            <w:r>
              <w:rPr>
                <w:rFonts w:ascii="Arial" w:eastAsia="Times New Roman" w:hAnsi="Arial" w:cs="Arial"/>
                <w:color w:val="0354BC"/>
                <w:sz w:val="21"/>
                <w:szCs w:val="21"/>
                <w:lang w:eastAsia="es-CO"/>
              </w:rPr>
              <w:t>ó?</w:t>
            </w:r>
          </w:p>
        </w:tc>
        <w:tc>
          <w:tcPr>
            <w:tcW w:w="3747" w:type="pct"/>
            <w:gridSpan w:val="3"/>
            <w:shd w:val="clear" w:color="auto" w:fill="auto"/>
            <w:vAlign w:val="center"/>
          </w:tcPr>
          <w:p w14:paraId="37170389" w14:textId="77777777" w:rsidR="000F045C" w:rsidRDefault="000F045C" w:rsidP="000F045C">
            <w:pPr>
              <w:spacing w:after="0" w:line="240" w:lineRule="auto"/>
              <w:rPr>
                <w:rFonts w:ascii="Arial" w:eastAsia="Times New Roman" w:hAnsi="Arial" w:cs="Arial"/>
                <w:i/>
                <w:iCs/>
                <w:sz w:val="20"/>
                <w:szCs w:val="20"/>
                <w:lang w:eastAsia="es-CO"/>
              </w:rPr>
            </w:pPr>
            <w:r w:rsidRPr="00CF3434">
              <w:rPr>
                <w:rFonts w:ascii="Arial" w:eastAsia="Times New Roman" w:hAnsi="Arial" w:cs="Arial"/>
                <w:i/>
                <w:iCs/>
                <w:sz w:val="20"/>
                <w:szCs w:val="20"/>
                <w:lang w:eastAsia="es-CO"/>
              </w:rPr>
              <w:t xml:space="preserve">Responda brevemente en máximo 200 palabras </w:t>
            </w:r>
          </w:p>
          <w:p w14:paraId="613BFB13" w14:textId="3C5EF53E" w:rsidR="00913DC2" w:rsidRPr="00CF3434" w:rsidRDefault="00034D30" w:rsidP="00034D30">
            <w:pPr>
              <w:spacing w:after="0" w:line="240" w:lineRule="auto"/>
              <w:rPr>
                <w:rFonts w:ascii="Arial" w:eastAsia="Times New Roman" w:hAnsi="Arial" w:cs="Arial"/>
                <w:i/>
                <w:iCs/>
                <w:sz w:val="20"/>
                <w:szCs w:val="20"/>
                <w:lang w:eastAsia="es-CO"/>
              </w:rPr>
            </w:pPr>
            <w:r>
              <w:rPr>
                <w:rFonts w:ascii="Arial" w:eastAsia="Times New Roman" w:hAnsi="Arial" w:cs="Arial"/>
                <w:i/>
                <w:iCs/>
                <w:sz w:val="20"/>
                <w:szCs w:val="20"/>
                <w:lang w:eastAsia="es-CO"/>
              </w:rPr>
              <w:t xml:space="preserve">El Departamento y la Federación acuerdan aunar esfuerzos técnicos administrativos y financieros para realizar la ejecución de las actividades dentro del proyecto </w:t>
            </w:r>
            <w:r w:rsidR="00913DC2" w:rsidRPr="00913DC2">
              <w:rPr>
                <w:rFonts w:ascii="Arial" w:eastAsia="Times New Roman" w:hAnsi="Arial" w:cs="Arial"/>
                <w:i/>
                <w:iCs/>
                <w:sz w:val="20"/>
                <w:szCs w:val="20"/>
                <w:lang w:eastAsia="es-CO"/>
              </w:rPr>
              <w:t xml:space="preserve"> “RESTAURACION </w:t>
            </w:r>
            <w:r w:rsidR="00913DC2">
              <w:rPr>
                <w:rFonts w:ascii="Arial" w:eastAsia="Times New Roman" w:hAnsi="Arial" w:cs="Arial"/>
                <w:i/>
                <w:iCs/>
                <w:sz w:val="20"/>
                <w:szCs w:val="20"/>
                <w:lang w:eastAsia="es-CO"/>
              </w:rPr>
              <w:t>DE LA CAFICULTURA EN EL DEPARTAMENTO NORTE DE SANTANDER”</w:t>
            </w:r>
            <w:r w:rsidR="00913DC2" w:rsidRPr="00913DC2">
              <w:rPr>
                <w:rFonts w:ascii="Arial" w:eastAsia="Times New Roman" w:hAnsi="Arial" w:cs="Arial"/>
                <w:i/>
                <w:iCs/>
                <w:sz w:val="20"/>
                <w:szCs w:val="20"/>
                <w:lang w:eastAsia="es-CO"/>
              </w:rPr>
              <w:t xml:space="preserve"> </w:t>
            </w:r>
            <w:r>
              <w:rPr>
                <w:rFonts w:ascii="Arial" w:eastAsia="Times New Roman" w:hAnsi="Arial" w:cs="Arial"/>
                <w:i/>
                <w:iCs/>
                <w:sz w:val="20"/>
                <w:szCs w:val="20"/>
                <w:lang w:eastAsia="es-CO"/>
              </w:rPr>
              <w:t xml:space="preserve">  código BPIN 2021004540082 buscando apoyar el sector del café en Norte de Santander para incrementar la producción de la línea agrícola de café generando mayores ingresos</w:t>
            </w:r>
            <w:r w:rsidR="00FB6C0A">
              <w:rPr>
                <w:rFonts w:ascii="Arial" w:eastAsia="Times New Roman" w:hAnsi="Arial" w:cs="Arial"/>
                <w:i/>
                <w:iCs/>
                <w:sz w:val="20"/>
                <w:szCs w:val="20"/>
                <w:lang w:eastAsia="es-CO"/>
              </w:rPr>
              <w:t xml:space="preserve"> en familias cafeteras de los 33 municipios del Departamento Norte de Santander.</w:t>
            </w:r>
          </w:p>
        </w:tc>
      </w:tr>
      <w:tr w:rsidR="000F045C" w:rsidRPr="00386FC9" w14:paraId="71B3FE77" w14:textId="77777777" w:rsidTr="00156C64">
        <w:trPr>
          <w:trHeight w:val="84"/>
        </w:trPr>
        <w:tc>
          <w:tcPr>
            <w:tcW w:w="5000" w:type="pct"/>
            <w:gridSpan w:val="4"/>
            <w:shd w:val="clear" w:color="auto" w:fill="DEEAF6" w:themeFill="accent1" w:themeFillTint="33"/>
            <w:vAlign w:val="center"/>
          </w:tcPr>
          <w:p w14:paraId="0D899208" w14:textId="6E387FE2" w:rsidR="000F045C" w:rsidRPr="004F6B12" w:rsidRDefault="000F045C" w:rsidP="000F045C">
            <w:pPr>
              <w:spacing w:after="0" w:line="240" w:lineRule="auto"/>
              <w:jc w:val="center"/>
              <w:rPr>
                <w:rFonts w:ascii="Arial" w:eastAsia="Times New Roman" w:hAnsi="Arial" w:cs="Arial"/>
                <w:b/>
                <w:bCs/>
                <w:i/>
                <w:iCs/>
                <w:color w:val="AEAAAA" w:themeColor="background2" w:themeShade="BF"/>
                <w:sz w:val="20"/>
                <w:szCs w:val="20"/>
                <w:lang w:eastAsia="es-CO"/>
              </w:rPr>
            </w:pPr>
            <w:r w:rsidRPr="004F6B12">
              <w:rPr>
                <w:rFonts w:ascii="Arial" w:eastAsia="Times New Roman" w:hAnsi="Arial" w:cs="Arial"/>
                <w:b/>
                <w:bCs/>
                <w:color w:val="0354BC"/>
                <w:sz w:val="21"/>
                <w:szCs w:val="21"/>
                <w:lang w:eastAsia="es-CO"/>
              </w:rPr>
              <w:t xml:space="preserve">En el caso de ser una </w:t>
            </w:r>
            <w:r>
              <w:rPr>
                <w:rFonts w:ascii="Arial" w:eastAsia="Times New Roman" w:hAnsi="Arial" w:cs="Arial"/>
                <w:b/>
                <w:bCs/>
                <w:color w:val="0354BC"/>
                <w:sz w:val="21"/>
                <w:szCs w:val="21"/>
                <w:lang w:eastAsia="es-CO"/>
              </w:rPr>
              <w:t xml:space="preserve">buena </w:t>
            </w:r>
            <w:r w:rsidRPr="004F6B12">
              <w:rPr>
                <w:rFonts w:ascii="Arial" w:eastAsia="Times New Roman" w:hAnsi="Arial" w:cs="Arial"/>
                <w:b/>
                <w:bCs/>
                <w:color w:val="0354BC"/>
                <w:sz w:val="21"/>
                <w:szCs w:val="21"/>
                <w:lang w:eastAsia="es-CO"/>
              </w:rPr>
              <w:t xml:space="preserve">práctica de segundo nivel debe responder </w:t>
            </w:r>
            <w:r>
              <w:rPr>
                <w:rFonts w:ascii="Arial" w:eastAsia="Times New Roman" w:hAnsi="Arial" w:cs="Arial"/>
                <w:b/>
                <w:bCs/>
                <w:color w:val="0354BC"/>
                <w:sz w:val="21"/>
                <w:szCs w:val="21"/>
                <w:lang w:eastAsia="es-CO"/>
              </w:rPr>
              <w:t xml:space="preserve">adicionalmente </w:t>
            </w:r>
            <w:r w:rsidRPr="004F6B12">
              <w:rPr>
                <w:rFonts w:ascii="Arial" w:eastAsia="Times New Roman" w:hAnsi="Arial" w:cs="Arial"/>
                <w:b/>
                <w:bCs/>
                <w:color w:val="0354BC"/>
                <w:sz w:val="21"/>
                <w:szCs w:val="21"/>
                <w:lang w:eastAsia="es-CO"/>
              </w:rPr>
              <w:t>l</w:t>
            </w:r>
            <w:r>
              <w:rPr>
                <w:rFonts w:ascii="Arial" w:eastAsia="Times New Roman" w:hAnsi="Arial" w:cs="Arial"/>
                <w:b/>
                <w:bCs/>
                <w:color w:val="0354BC"/>
                <w:sz w:val="21"/>
                <w:szCs w:val="21"/>
                <w:lang w:eastAsia="es-CO"/>
              </w:rPr>
              <w:t>as</w:t>
            </w:r>
            <w:r w:rsidRPr="004F6B12">
              <w:rPr>
                <w:rFonts w:ascii="Arial" w:eastAsia="Times New Roman" w:hAnsi="Arial" w:cs="Arial"/>
                <w:b/>
                <w:bCs/>
                <w:color w:val="0354BC"/>
                <w:sz w:val="21"/>
                <w:szCs w:val="21"/>
                <w:lang w:eastAsia="es-CO"/>
              </w:rPr>
              <w:t xml:space="preserve"> siguiente</w:t>
            </w:r>
            <w:r>
              <w:rPr>
                <w:rFonts w:ascii="Arial" w:eastAsia="Times New Roman" w:hAnsi="Arial" w:cs="Arial"/>
                <w:b/>
                <w:bCs/>
                <w:color w:val="0354BC"/>
                <w:sz w:val="21"/>
                <w:szCs w:val="21"/>
                <w:lang w:eastAsia="es-CO"/>
              </w:rPr>
              <w:t>s preguntas</w:t>
            </w:r>
            <w:r w:rsidRPr="004F6B12">
              <w:rPr>
                <w:rFonts w:ascii="Arial" w:eastAsia="Times New Roman" w:hAnsi="Arial" w:cs="Arial"/>
                <w:b/>
                <w:bCs/>
                <w:color w:val="0354BC"/>
                <w:sz w:val="21"/>
                <w:szCs w:val="21"/>
                <w:lang w:eastAsia="es-CO"/>
              </w:rPr>
              <w:t>:</w:t>
            </w:r>
          </w:p>
        </w:tc>
      </w:tr>
      <w:tr w:rsidR="000F045C" w:rsidRPr="00386FC9" w14:paraId="0E32C9D3" w14:textId="77777777" w:rsidTr="003F5D3A">
        <w:trPr>
          <w:trHeight w:val="84"/>
        </w:trPr>
        <w:tc>
          <w:tcPr>
            <w:tcW w:w="1253" w:type="pct"/>
            <w:shd w:val="clear" w:color="auto" w:fill="DEEAF6" w:themeFill="accent1" w:themeFillTint="33"/>
            <w:vAlign w:val="center"/>
          </w:tcPr>
          <w:p w14:paraId="2BF4CB5A" w14:textId="56DFD387" w:rsidR="000F045C" w:rsidRPr="005C6C18" w:rsidRDefault="000F045C" w:rsidP="000F045C">
            <w:pPr>
              <w:spacing w:after="0" w:line="240" w:lineRule="auto"/>
              <w:rPr>
                <w:rFonts w:ascii="Arial" w:eastAsia="Times New Roman" w:hAnsi="Arial" w:cs="Arial"/>
                <w:color w:val="0354BC"/>
                <w:sz w:val="21"/>
                <w:szCs w:val="21"/>
                <w:lang w:eastAsia="es-CO"/>
              </w:rPr>
            </w:pPr>
            <w:r w:rsidRPr="007B5568">
              <w:rPr>
                <w:rFonts w:ascii="Arial" w:eastAsia="Times New Roman" w:hAnsi="Arial" w:cs="Arial"/>
                <w:color w:val="0354BC"/>
                <w:sz w:val="21"/>
                <w:szCs w:val="21"/>
                <w:lang w:eastAsia="es-CO"/>
              </w:rPr>
              <w:t xml:space="preserve">¿Cuál fue </w:t>
            </w:r>
            <w:r>
              <w:rPr>
                <w:rFonts w:ascii="Arial" w:eastAsia="Times New Roman" w:hAnsi="Arial" w:cs="Arial"/>
                <w:color w:val="0354BC"/>
                <w:sz w:val="21"/>
                <w:szCs w:val="21"/>
                <w:lang w:eastAsia="es-CO"/>
              </w:rPr>
              <w:t>la</w:t>
            </w:r>
            <w:r>
              <w:t xml:space="preserve"> </w:t>
            </w:r>
            <w:r w:rsidRPr="007971D0">
              <w:rPr>
                <w:rFonts w:ascii="Arial" w:eastAsia="Times New Roman" w:hAnsi="Arial" w:cs="Arial"/>
                <w:color w:val="0354BC"/>
                <w:sz w:val="21"/>
                <w:szCs w:val="21"/>
                <w:lang w:eastAsia="es-CO"/>
              </w:rPr>
              <w:t>situación</w:t>
            </w:r>
            <w:r>
              <w:rPr>
                <w:rFonts w:ascii="Arial" w:eastAsia="Times New Roman" w:hAnsi="Arial" w:cs="Arial"/>
                <w:color w:val="0354BC"/>
                <w:sz w:val="21"/>
                <w:szCs w:val="21"/>
                <w:lang w:eastAsia="es-CO"/>
              </w:rPr>
              <w:t xml:space="preserve">, </w:t>
            </w:r>
            <w:r w:rsidRPr="007971D0">
              <w:rPr>
                <w:rFonts w:ascii="Arial" w:eastAsia="Times New Roman" w:hAnsi="Arial" w:cs="Arial"/>
                <w:color w:val="0354BC"/>
                <w:sz w:val="21"/>
                <w:szCs w:val="21"/>
                <w:lang w:eastAsia="es-CO"/>
              </w:rPr>
              <w:t>necesidad o problema específic</w:t>
            </w:r>
            <w:r>
              <w:rPr>
                <w:rFonts w:ascii="Arial" w:eastAsia="Times New Roman" w:hAnsi="Arial" w:cs="Arial"/>
                <w:color w:val="0354BC"/>
                <w:sz w:val="21"/>
                <w:szCs w:val="21"/>
                <w:lang w:eastAsia="es-CO"/>
              </w:rPr>
              <w:t xml:space="preserve">o </w:t>
            </w:r>
            <w:r w:rsidRPr="007971D0">
              <w:rPr>
                <w:rFonts w:ascii="Arial" w:eastAsia="Times New Roman" w:hAnsi="Arial" w:cs="Arial"/>
                <w:color w:val="0354BC"/>
                <w:sz w:val="21"/>
                <w:szCs w:val="21"/>
                <w:lang w:eastAsia="es-CO"/>
              </w:rPr>
              <w:t xml:space="preserve">que se </w:t>
            </w:r>
            <w:r>
              <w:rPr>
                <w:rFonts w:ascii="Arial" w:eastAsia="Times New Roman" w:hAnsi="Arial" w:cs="Arial"/>
                <w:color w:val="0354BC"/>
                <w:sz w:val="21"/>
                <w:szCs w:val="21"/>
                <w:lang w:eastAsia="es-CO"/>
              </w:rPr>
              <w:t>buscaba</w:t>
            </w:r>
            <w:r w:rsidRPr="007971D0">
              <w:rPr>
                <w:rFonts w:ascii="Arial" w:eastAsia="Times New Roman" w:hAnsi="Arial" w:cs="Arial"/>
                <w:color w:val="0354BC"/>
                <w:sz w:val="21"/>
                <w:szCs w:val="21"/>
                <w:lang w:eastAsia="es-CO"/>
              </w:rPr>
              <w:t xml:space="preserve"> modificar </w:t>
            </w:r>
            <w:r>
              <w:rPr>
                <w:rFonts w:ascii="Arial" w:eastAsia="Times New Roman" w:hAnsi="Arial" w:cs="Arial"/>
                <w:color w:val="0354BC"/>
                <w:sz w:val="21"/>
                <w:szCs w:val="21"/>
                <w:lang w:eastAsia="es-CO"/>
              </w:rPr>
              <w:t>con la buena práctica</w:t>
            </w:r>
            <w:r w:rsidRPr="007B5568">
              <w:rPr>
                <w:rFonts w:ascii="Arial" w:eastAsia="Times New Roman" w:hAnsi="Arial" w:cs="Arial"/>
                <w:color w:val="0354BC"/>
                <w:sz w:val="21"/>
                <w:szCs w:val="21"/>
                <w:lang w:eastAsia="es-CO"/>
              </w:rPr>
              <w:t>?</w:t>
            </w:r>
          </w:p>
        </w:tc>
        <w:tc>
          <w:tcPr>
            <w:tcW w:w="3747" w:type="pct"/>
            <w:gridSpan w:val="3"/>
            <w:shd w:val="clear" w:color="auto" w:fill="auto"/>
            <w:vAlign w:val="center"/>
          </w:tcPr>
          <w:p w14:paraId="77554DCA" w14:textId="77777777" w:rsidR="00FB6C0A" w:rsidRDefault="000F045C" w:rsidP="000F045C">
            <w:pPr>
              <w:spacing w:after="0" w:line="240" w:lineRule="auto"/>
              <w:rPr>
                <w:rFonts w:ascii="Arial" w:eastAsia="Times New Roman" w:hAnsi="Arial" w:cs="Arial"/>
                <w:i/>
                <w:iCs/>
                <w:sz w:val="20"/>
                <w:szCs w:val="20"/>
                <w:lang w:eastAsia="es-CO"/>
              </w:rPr>
            </w:pPr>
            <w:r w:rsidRPr="00CF3434">
              <w:rPr>
                <w:rFonts w:ascii="Arial" w:eastAsia="Times New Roman" w:hAnsi="Arial" w:cs="Arial"/>
                <w:i/>
                <w:iCs/>
                <w:sz w:val="20"/>
                <w:szCs w:val="20"/>
                <w:lang w:eastAsia="es-CO"/>
              </w:rPr>
              <w:t>Proporcione una breve descripción de la problemática, necesidad o situación abordada (</w:t>
            </w:r>
            <w:commentRangeStart w:id="1"/>
            <w:r w:rsidRPr="00CF3434">
              <w:rPr>
                <w:rFonts w:ascii="Arial" w:eastAsia="Times New Roman" w:hAnsi="Arial" w:cs="Arial"/>
                <w:i/>
                <w:iCs/>
                <w:sz w:val="20"/>
                <w:szCs w:val="20"/>
                <w:lang w:eastAsia="es-CO"/>
              </w:rPr>
              <w:t xml:space="preserve">máximo 200 palabras) </w:t>
            </w:r>
            <w:commentRangeEnd w:id="1"/>
            <w:r w:rsidR="002E0847">
              <w:rPr>
                <w:rStyle w:val="Refdecomentario"/>
              </w:rPr>
              <w:commentReference w:id="1"/>
            </w:r>
          </w:p>
          <w:p w14:paraId="692A1349" w14:textId="0090227A" w:rsidR="00034D30" w:rsidRPr="00FB6C0A" w:rsidRDefault="00FB6C0A" w:rsidP="000F045C">
            <w:pPr>
              <w:spacing w:after="0" w:line="240" w:lineRule="auto"/>
              <w:rPr>
                <w:rFonts w:ascii="Arial" w:eastAsia="Times New Roman" w:hAnsi="Arial" w:cs="Arial"/>
                <w:i/>
                <w:iCs/>
                <w:sz w:val="20"/>
                <w:szCs w:val="20"/>
                <w:lang w:eastAsia="es-CO"/>
              </w:rPr>
            </w:pPr>
            <w:r>
              <w:rPr>
                <w:rFonts w:ascii="Arial" w:eastAsia="Times New Roman" w:hAnsi="Arial" w:cs="Arial"/>
                <w:i/>
                <w:iCs/>
                <w:sz w:val="20"/>
                <w:szCs w:val="20"/>
                <w:lang w:eastAsia="es-CO"/>
              </w:rPr>
              <w:t>En Norte de Santander las familias del</w:t>
            </w:r>
            <w:r w:rsidRPr="00FB6C0A">
              <w:rPr>
                <w:rFonts w:ascii="Arial" w:eastAsia="Times New Roman" w:hAnsi="Arial" w:cs="Arial"/>
                <w:i/>
                <w:iCs/>
                <w:color w:val="000000" w:themeColor="text1"/>
                <w:sz w:val="20"/>
                <w:szCs w:val="20"/>
                <w:lang w:eastAsia="es-CO"/>
              </w:rPr>
              <w:t xml:space="preserve"> sector rural depende</w:t>
            </w:r>
            <w:r>
              <w:rPr>
                <w:rFonts w:ascii="Arial" w:eastAsia="Times New Roman" w:hAnsi="Arial" w:cs="Arial"/>
                <w:i/>
                <w:iCs/>
                <w:color w:val="000000" w:themeColor="text1"/>
                <w:sz w:val="20"/>
                <w:szCs w:val="20"/>
                <w:lang w:eastAsia="es-CO"/>
              </w:rPr>
              <w:t xml:space="preserve">n económicamente del cultivo del café y en estos momentos el </w:t>
            </w:r>
            <w:r w:rsidR="00CA50F6">
              <w:rPr>
                <w:rFonts w:ascii="Arial" w:eastAsia="Times New Roman" w:hAnsi="Arial" w:cs="Arial"/>
                <w:i/>
                <w:iCs/>
                <w:color w:val="000000" w:themeColor="text1"/>
                <w:sz w:val="20"/>
                <w:szCs w:val="20"/>
                <w:lang w:eastAsia="es-CO"/>
              </w:rPr>
              <w:t xml:space="preserve">cultivo </w:t>
            </w:r>
            <w:r>
              <w:rPr>
                <w:rFonts w:ascii="Arial" w:eastAsia="Times New Roman" w:hAnsi="Arial" w:cs="Arial"/>
                <w:i/>
                <w:iCs/>
                <w:color w:val="000000" w:themeColor="text1"/>
                <w:sz w:val="20"/>
                <w:szCs w:val="20"/>
                <w:lang w:eastAsia="es-CO"/>
              </w:rPr>
              <w:t xml:space="preserve">presenta una baja productividad haciéndolo poco competitivo. la productividad </w:t>
            </w:r>
            <w:r w:rsidR="00CA50F6">
              <w:rPr>
                <w:rFonts w:ascii="Arial" w:eastAsia="Times New Roman" w:hAnsi="Arial" w:cs="Arial"/>
                <w:i/>
                <w:iCs/>
                <w:color w:val="000000" w:themeColor="text1"/>
                <w:sz w:val="20"/>
                <w:szCs w:val="20"/>
                <w:lang w:eastAsia="es-CO"/>
              </w:rPr>
              <w:t xml:space="preserve">promedio es inferior al promedio nacional que es de 20.5 sacos por hectárea, el envejecimiento de los cultivos, la asistencia de los cultivos tradicionales, la variabilidad climática que facilita la propagación de algunas plagas y enfermedades que afectan y aumentan aún más los costos en producción, la presencia de cultivo lícitos, la desmotivación de los productores para permanecer en el sector rural han provocado que se </w:t>
            </w:r>
            <w:r w:rsidR="00CA50F6">
              <w:rPr>
                <w:rFonts w:ascii="Arial" w:eastAsia="Times New Roman" w:hAnsi="Arial" w:cs="Arial"/>
                <w:i/>
                <w:iCs/>
                <w:color w:val="000000" w:themeColor="text1"/>
                <w:sz w:val="20"/>
                <w:szCs w:val="20"/>
                <w:lang w:eastAsia="es-CO"/>
              </w:rPr>
              <w:lastRenderedPageBreak/>
              <w:t>mantengan bajos niveles de productividad del cultivo de café y pérdida de más de diez mil hectáreas en los últimos 10 años.</w:t>
            </w:r>
          </w:p>
        </w:tc>
      </w:tr>
      <w:tr w:rsidR="000F045C" w:rsidRPr="00386FC9" w14:paraId="4117422E" w14:textId="77777777" w:rsidTr="003F5D3A">
        <w:trPr>
          <w:trHeight w:val="84"/>
        </w:trPr>
        <w:tc>
          <w:tcPr>
            <w:tcW w:w="1253" w:type="pct"/>
            <w:shd w:val="clear" w:color="auto" w:fill="DEEAF6" w:themeFill="accent1" w:themeFillTint="33"/>
            <w:vAlign w:val="center"/>
          </w:tcPr>
          <w:p w14:paraId="1BC13E36" w14:textId="19B6C465" w:rsidR="000F045C" w:rsidRDefault="000F045C" w:rsidP="000F045C">
            <w:pPr>
              <w:spacing w:after="0" w:line="240" w:lineRule="auto"/>
              <w:rPr>
                <w:rFonts w:ascii="Arial" w:eastAsia="Times New Roman" w:hAnsi="Arial" w:cs="Arial"/>
                <w:color w:val="0354BC"/>
                <w:sz w:val="21"/>
                <w:szCs w:val="21"/>
                <w:lang w:eastAsia="es-CO"/>
              </w:rPr>
            </w:pPr>
            <w:commentRangeStart w:id="2"/>
            <w:r w:rsidRPr="005C6C18">
              <w:rPr>
                <w:rFonts w:ascii="Arial" w:eastAsia="Times New Roman" w:hAnsi="Arial" w:cs="Arial"/>
                <w:color w:val="0354BC"/>
                <w:sz w:val="21"/>
                <w:szCs w:val="21"/>
                <w:lang w:eastAsia="es-CO"/>
              </w:rPr>
              <w:lastRenderedPageBreak/>
              <w:t>¿Cuáles fueron los resultados alcanzados</w:t>
            </w:r>
            <w:r>
              <w:rPr>
                <w:rFonts w:ascii="Arial" w:eastAsia="Times New Roman" w:hAnsi="Arial" w:cs="Arial"/>
                <w:color w:val="0354BC"/>
                <w:sz w:val="21"/>
                <w:szCs w:val="21"/>
                <w:lang w:eastAsia="es-CO"/>
              </w:rPr>
              <w:t xml:space="preserve"> por</w:t>
            </w:r>
            <w:r w:rsidRPr="007B5568">
              <w:rPr>
                <w:rFonts w:ascii="Arial" w:eastAsia="Times New Roman" w:hAnsi="Arial" w:cs="Arial"/>
                <w:color w:val="0354BC"/>
                <w:sz w:val="21"/>
                <w:szCs w:val="21"/>
                <w:lang w:eastAsia="es-CO"/>
              </w:rPr>
              <w:t xml:space="preserve"> la </w:t>
            </w:r>
            <w:r>
              <w:rPr>
                <w:rFonts w:ascii="Arial" w:eastAsia="Times New Roman" w:hAnsi="Arial" w:cs="Arial"/>
                <w:color w:val="0354BC"/>
                <w:sz w:val="21"/>
                <w:szCs w:val="21"/>
                <w:lang w:eastAsia="es-CO"/>
              </w:rPr>
              <w:t xml:space="preserve">buena </w:t>
            </w:r>
            <w:r w:rsidRPr="008F0F2B">
              <w:rPr>
                <w:rFonts w:ascii="Arial" w:eastAsia="Times New Roman" w:hAnsi="Arial" w:cs="Arial"/>
                <w:color w:val="0354BC"/>
                <w:sz w:val="21"/>
                <w:szCs w:val="21"/>
                <w:lang w:eastAsia="es-CO"/>
              </w:rPr>
              <w:t>práct</w:t>
            </w:r>
            <w:r>
              <w:rPr>
                <w:rFonts w:ascii="Arial" w:eastAsia="Times New Roman" w:hAnsi="Arial" w:cs="Arial"/>
                <w:color w:val="0354BC"/>
                <w:sz w:val="21"/>
                <w:szCs w:val="21"/>
                <w:lang w:eastAsia="es-CO"/>
              </w:rPr>
              <w:t>ica</w:t>
            </w:r>
            <w:r w:rsidRPr="005C6C18">
              <w:rPr>
                <w:rFonts w:ascii="Arial" w:eastAsia="Times New Roman" w:hAnsi="Arial" w:cs="Arial"/>
                <w:color w:val="0354BC"/>
                <w:sz w:val="21"/>
                <w:szCs w:val="21"/>
                <w:lang w:eastAsia="es-CO"/>
              </w:rPr>
              <w:t xml:space="preserve">? </w:t>
            </w:r>
            <w:commentRangeEnd w:id="2"/>
            <w:r w:rsidR="002E0847">
              <w:rPr>
                <w:rStyle w:val="Refdecomentario"/>
              </w:rPr>
              <w:commentReference w:id="2"/>
            </w:r>
          </w:p>
        </w:tc>
        <w:tc>
          <w:tcPr>
            <w:tcW w:w="3747" w:type="pct"/>
            <w:gridSpan w:val="3"/>
            <w:shd w:val="clear" w:color="auto" w:fill="auto"/>
            <w:vAlign w:val="center"/>
          </w:tcPr>
          <w:p w14:paraId="4CF9223E" w14:textId="77777777" w:rsidR="000F045C" w:rsidRDefault="000F045C" w:rsidP="000F045C">
            <w:pPr>
              <w:spacing w:after="0" w:line="240" w:lineRule="auto"/>
              <w:rPr>
                <w:rFonts w:ascii="Arial" w:eastAsia="Times New Roman" w:hAnsi="Arial" w:cs="Arial"/>
                <w:i/>
                <w:iCs/>
                <w:sz w:val="20"/>
                <w:szCs w:val="20"/>
                <w:lang w:eastAsia="es-CO"/>
              </w:rPr>
            </w:pPr>
            <w:r w:rsidRPr="00CF3434">
              <w:rPr>
                <w:rFonts w:ascii="Arial" w:eastAsia="Times New Roman" w:hAnsi="Arial" w:cs="Arial"/>
                <w:i/>
                <w:iCs/>
                <w:sz w:val="21"/>
                <w:szCs w:val="21"/>
                <w:lang w:eastAsia="es-CO"/>
              </w:rPr>
              <w:t>Describa los resultados en términos cualitativos y cuantitativos</w:t>
            </w:r>
            <w:r w:rsidRPr="00CF3434">
              <w:t xml:space="preserve"> </w:t>
            </w:r>
            <w:r w:rsidRPr="00CF3434">
              <w:rPr>
                <w:rFonts w:ascii="Arial" w:eastAsia="Times New Roman" w:hAnsi="Arial" w:cs="Arial"/>
                <w:i/>
                <w:iCs/>
                <w:sz w:val="20"/>
                <w:szCs w:val="20"/>
                <w:lang w:eastAsia="es-CO"/>
              </w:rPr>
              <w:t xml:space="preserve">(máximo 200 palabras) </w:t>
            </w:r>
          </w:p>
          <w:p w14:paraId="6F502F1B" w14:textId="77777777" w:rsidR="00E01435" w:rsidRDefault="00E01435" w:rsidP="00E01435">
            <w:pPr>
              <w:spacing w:after="0" w:line="240" w:lineRule="auto"/>
              <w:rPr>
                <w:rFonts w:ascii="Arial" w:eastAsia="Times New Roman" w:hAnsi="Arial" w:cs="Arial"/>
                <w:i/>
                <w:iCs/>
                <w:sz w:val="20"/>
                <w:szCs w:val="20"/>
                <w:lang w:eastAsia="es-CO"/>
              </w:rPr>
            </w:pPr>
            <w:r>
              <w:rPr>
                <w:rFonts w:ascii="Arial" w:eastAsia="Times New Roman" w:hAnsi="Arial" w:cs="Arial"/>
                <w:i/>
                <w:iCs/>
                <w:sz w:val="20"/>
                <w:szCs w:val="20"/>
                <w:lang w:eastAsia="es-CO"/>
              </w:rPr>
              <w:t>El propósito de este proyecto favorece  la producción de la línea agrícola de café generando mayores ingresos en familias cafeteras, e igualmente fortaleciendo las capacidades locales de jóvenes.</w:t>
            </w:r>
          </w:p>
          <w:p w14:paraId="5F7C5D61" w14:textId="47280AC7" w:rsidR="00E01435" w:rsidRPr="00CF3434" w:rsidRDefault="00E01435" w:rsidP="00E01435">
            <w:pPr>
              <w:spacing w:after="0" w:line="240" w:lineRule="auto"/>
            </w:pPr>
            <w:r>
              <w:rPr>
                <w:rFonts w:ascii="Arial" w:eastAsia="Times New Roman" w:hAnsi="Arial" w:cs="Arial"/>
                <w:i/>
                <w:iCs/>
                <w:sz w:val="20"/>
                <w:szCs w:val="20"/>
                <w:lang w:eastAsia="es-CO"/>
              </w:rPr>
              <w:t xml:space="preserve">Y cuantitativamente el proyecto </w:t>
            </w:r>
            <w:r w:rsidR="0023301E">
              <w:rPr>
                <w:rFonts w:ascii="Arial" w:eastAsia="Times New Roman" w:hAnsi="Arial" w:cs="Arial"/>
                <w:i/>
                <w:iCs/>
                <w:sz w:val="20"/>
                <w:szCs w:val="20"/>
                <w:lang w:eastAsia="es-CO"/>
              </w:rPr>
              <w:t>cubre 1404 hectáreas con nuevas siembras de café y la renovación por siembra o zoca de 1000 hectáreas de café; así mismo fortaleciendo las el acompañamiento técnico de 3404 productores de café en el departamento Norte de Santander.</w:t>
            </w:r>
          </w:p>
        </w:tc>
      </w:tr>
      <w:tr w:rsidR="000F045C" w:rsidRPr="00386FC9" w14:paraId="05B5A13B" w14:textId="77777777" w:rsidTr="003F5D3A">
        <w:trPr>
          <w:trHeight w:val="84"/>
        </w:trPr>
        <w:tc>
          <w:tcPr>
            <w:tcW w:w="1253" w:type="pct"/>
            <w:shd w:val="clear" w:color="auto" w:fill="DEEAF6" w:themeFill="accent1" w:themeFillTint="33"/>
            <w:vAlign w:val="center"/>
          </w:tcPr>
          <w:p w14:paraId="00CA4F4F" w14:textId="69D0844D" w:rsidR="000F045C" w:rsidRPr="005C6C18" w:rsidRDefault="000F045C" w:rsidP="000F045C">
            <w:pPr>
              <w:spacing w:after="0" w:line="240" w:lineRule="auto"/>
              <w:rPr>
                <w:rFonts w:ascii="Arial" w:eastAsia="Times New Roman" w:hAnsi="Arial" w:cs="Arial"/>
                <w:color w:val="0354BC"/>
                <w:sz w:val="21"/>
                <w:szCs w:val="21"/>
                <w:lang w:eastAsia="es-CO"/>
              </w:rPr>
            </w:pPr>
            <w:commentRangeStart w:id="3"/>
            <w:r>
              <w:rPr>
                <w:rFonts w:ascii="Arial" w:eastAsia="Times New Roman" w:hAnsi="Arial" w:cs="Arial"/>
                <w:color w:val="0354BC"/>
                <w:sz w:val="21"/>
                <w:szCs w:val="21"/>
                <w:lang w:eastAsia="es-CO"/>
              </w:rPr>
              <w:t xml:space="preserve">¿Cómo la buena </w:t>
            </w:r>
            <w:r w:rsidRPr="008F0F2B">
              <w:rPr>
                <w:rFonts w:ascii="Arial" w:eastAsia="Times New Roman" w:hAnsi="Arial" w:cs="Arial"/>
                <w:color w:val="0354BC"/>
                <w:sz w:val="21"/>
                <w:szCs w:val="21"/>
                <w:lang w:eastAsia="es-CO"/>
              </w:rPr>
              <w:t>práct</w:t>
            </w:r>
            <w:r>
              <w:rPr>
                <w:rFonts w:ascii="Arial" w:eastAsia="Times New Roman" w:hAnsi="Arial" w:cs="Arial"/>
                <w:color w:val="0354BC"/>
                <w:sz w:val="21"/>
                <w:szCs w:val="21"/>
                <w:lang w:eastAsia="es-CO"/>
              </w:rPr>
              <w:t>ica</w:t>
            </w:r>
            <w:r w:rsidRPr="005C6C18">
              <w:rPr>
                <w:rFonts w:ascii="Arial" w:eastAsia="Times New Roman" w:hAnsi="Arial" w:cs="Arial"/>
                <w:color w:val="0354BC"/>
                <w:sz w:val="21"/>
                <w:szCs w:val="21"/>
                <w:lang w:eastAsia="es-CO"/>
              </w:rPr>
              <w:t xml:space="preserve"> </w:t>
            </w:r>
            <w:r w:rsidRPr="006F48C7">
              <w:rPr>
                <w:rFonts w:ascii="Arial" w:eastAsia="Times New Roman" w:hAnsi="Arial" w:cs="Arial"/>
                <w:color w:val="0354BC"/>
                <w:sz w:val="21"/>
                <w:szCs w:val="21"/>
                <w:lang w:eastAsia="es-CO"/>
              </w:rPr>
              <w:t>mejora la eficiencia o la efectividad en la gestión pública</w:t>
            </w:r>
            <w:r>
              <w:rPr>
                <w:rFonts w:ascii="Arial" w:eastAsia="Times New Roman" w:hAnsi="Arial" w:cs="Arial"/>
                <w:color w:val="0354BC"/>
                <w:sz w:val="21"/>
                <w:szCs w:val="21"/>
                <w:lang w:eastAsia="es-CO"/>
              </w:rPr>
              <w:t>?</w:t>
            </w:r>
            <w:commentRangeEnd w:id="3"/>
            <w:r w:rsidR="002E0847">
              <w:rPr>
                <w:rStyle w:val="Refdecomentario"/>
              </w:rPr>
              <w:commentReference w:id="3"/>
            </w:r>
          </w:p>
        </w:tc>
        <w:tc>
          <w:tcPr>
            <w:tcW w:w="3747" w:type="pct"/>
            <w:gridSpan w:val="3"/>
            <w:shd w:val="clear" w:color="auto" w:fill="auto"/>
            <w:vAlign w:val="center"/>
          </w:tcPr>
          <w:p w14:paraId="66323D59" w14:textId="77777777" w:rsidR="000F045C" w:rsidRDefault="000F045C" w:rsidP="000F045C">
            <w:pPr>
              <w:spacing w:after="0" w:line="240" w:lineRule="auto"/>
              <w:rPr>
                <w:rFonts w:ascii="Arial" w:eastAsia="Times New Roman" w:hAnsi="Arial" w:cs="Arial"/>
                <w:i/>
                <w:iCs/>
                <w:sz w:val="21"/>
                <w:szCs w:val="21"/>
                <w:lang w:eastAsia="es-CO"/>
              </w:rPr>
            </w:pPr>
            <w:r w:rsidRPr="00CF3434">
              <w:rPr>
                <w:rFonts w:ascii="Arial" w:eastAsia="Times New Roman" w:hAnsi="Arial" w:cs="Arial"/>
                <w:i/>
                <w:iCs/>
                <w:sz w:val="20"/>
                <w:szCs w:val="20"/>
                <w:lang w:eastAsia="es-CO"/>
              </w:rPr>
              <w:t>Responda brevemente en máximo 200 palabras</w:t>
            </w:r>
            <w:r w:rsidRPr="00CF3434">
              <w:rPr>
                <w:rFonts w:ascii="Arial" w:eastAsia="Times New Roman" w:hAnsi="Arial" w:cs="Arial"/>
                <w:i/>
                <w:iCs/>
                <w:sz w:val="21"/>
                <w:szCs w:val="21"/>
                <w:lang w:eastAsia="es-CO"/>
              </w:rPr>
              <w:t xml:space="preserve"> </w:t>
            </w:r>
          </w:p>
          <w:p w14:paraId="6C514AF6" w14:textId="61DFE313" w:rsidR="0023301E" w:rsidRPr="00CF3434" w:rsidRDefault="0023301E" w:rsidP="000F045C">
            <w:pPr>
              <w:spacing w:after="0" w:line="240" w:lineRule="auto"/>
              <w:rPr>
                <w:rFonts w:ascii="Arial" w:eastAsia="Times New Roman" w:hAnsi="Arial" w:cs="Arial"/>
                <w:i/>
                <w:iCs/>
                <w:sz w:val="21"/>
                <w:szCs w:val="21"/>
                <w:lang w:eastAsia="es-CO"/>
              </w:rPr>
            </w:pPr>
            <w:r>
              <w:rPr>
                <w:rFonts w:ascii="Arial" w:eastAsia="Times New Roman" w:hAnsi="Arial" w:cs="Arial"/>
                <w:i/>
                <w:iCs/>
                <w:sz w:val="21"/>
                <w:szCs w:val="21"/>
                <w:lang w:eastAsia="es-CO"/>
              </w:rPr>
              <w:t xml:space="preserve">Desde el </w:t>
            </w:r>
            <w:r w:rsidR="00200F95">
              <w:rPr>
                <w:rFonts w:ascii="Arial" w:eastAsia="Times New Roman" w:hAnsi="Arial" w:cs="Arial"/>
                <w:i/>
                <w:iCs/>
                <w:sz w:val="21"/>
                <w:szCs w:val="21"/>
                <w:lang w:eastAsia="es-CO"/>
              </w:rPr>
              <w:t>acompañamiento</w:t>
            </w:r>
            <w:r>
              <w:rPr>
                <w:rFonts w:ascii="Arial" w:eastAsia="Times New Roman" w:hAnsi="Arial" w:cs="Arial"/>
                <w:i/>
                <w:iCs/>
                <w:sz w:val="21"/>
                <w:szCs w:val="21"/>
                <w:lang w:eastAsia="es-CO"/>
              </w:rPr>
              <w:t xml:space="preserve"> técnico en campo permite el asesoramiento en los 33 municipios que están en convenio con el proyecto “RESTAURACION</w:t>
            </w:r>
            <w:r w:rsidR="00200F95">
              <w:rPr>
                <w:rFonts w:ascii="Arial" w:eastAsia="Times New Roman" w:hAnsi="Arial" w:cs="Arial"/>
                <w:i/>
                <w:iCs/>
                <w:sz w:val="21"/>
                <w:szCs w:val="21"/>
                <w:lang w:eastAsia="es-CO"/>
              </w:rPr>
              <w:t xml:space="preserve"> DE LA CAFICULTURA EN EL DEPARTAMENTO NORTE DE SANTANDER” </w:t>
            </w:r>
            <w:r>
              <w:rPr>
                <w:rFonts w:ascii="Arial" w:eastAsia="Times New Roman" w:hAnsi="Arial" w:cs="Arial"/>
                <w:i/>
                <w:iCs/>
                <w:sz w:val="21"/>
                <w:szCs w:val="21"/>
                <w:lang w:eastAsia="es-CO"/>
              </w:rPr>
              <w:t xml:space="preserve"> </w:t>
            </w:r>
            <w:r w:rsidR="00200F95">
              <w:rPr>
                <w:rFonts w:ascii="Arial" w:eastAsia="Times New Roman" w:hAnsi="Arial" w:cs="Arial"/>
                <w:i/>
                <w:iCs/>
                <w:sz w:val="21"/>
                <w:szCs w:val="21"/>
                <w:lang w:eastAsia="es-CO"/>
              </w:rPr>
              <w:t>permite hacer un</w:t>
            </w:r>
            <w:r>
              <w:rPr>
                <w:rFonts w:ascii="Arial" w:eastAsia="Times New Roman" w:hAnsi="Arial" w:cs="Arial"/>
                <w:i/>
                <w:iCs/>
                <w:sz w:val="21"/>
                <w:szCs w:val="21"/>
                <w:lang w:eastAsia="es-CO"/>
              </w:rPr>
              <w:t>a documentación y s</w:t>
            </w:r>
            <w:r w:rsidR="00200F95">
              <w:rPr>
                <w:rFonts w:ascii="Arial" w:eastAsia="Times New Roman" w:hAnsi="Arial" w:cs="Arial"/>
                <w:i/>
                <w:iCs/>
                <w:sz w:val="21"/>
                <w:szCs w:val="21"/>
                <w:lang w:eastAsia="es-CO"/>
              </w:rPr>
              <w:t>e</w:t>
            </w:r>
            <w:r>
              <w:rPr>
                <w:rFonts w:ascii="Arial" w:eastAsia="Times New Roman" w:hAnsi="Arial" w:cs="Arial"/>
                <w:i/>
                <w:iCs/>
                <w:sz w:val="21"/>
                <w:szCs w:val="21"/>
                <w:lang w:eastAsia="es-CO"/>
              </w:rPr>
              <w:t>gu</w:t>
            </w:r>
            <w:r w:rsidR="00200F95">
              <w:rPr>
                <w:rFonts w:ascii="Arial" w:eastAsia="Times New Roman" w:hAnsi="Arial" w:cs="Arial"/>
                <w:i/>
                <w:iCs/>
                <w:sz w:val="21"/>
                <w:szCs w:val="21"/>
                <w:lang w:eastAsia="es-CO"/>
              </w:rPr>
              <w:t>imiento</w:t>
            </w:r>
            <w:r>
              <w:rPr>
                <w:rFonts w:ascii="Arial" w:eastAsia="Times New Roman" w:hAnsi="Arial" w:cs="Arial"/>
                <w:i/>
                <w:iCs/>
                <w:sz w:val="21"/>
                <w:szCs w:val="21"/>
                <w:lang w:eastAsia="es-CO"/>
              </w:rPr>
              <w:t xml:space="preserve"> </w:t>
            </w:r>
            <w:r w:rsidR="00200F95">
              <w:rPr>
                <w:rFonts w:ascii="Arial" w:eastAsia="Times New Roman" w:hAnsi="Arial" w:cs="Arial"/>
                <w:i/>
                <w:iCs/>
                <w:sz w:val="21"/>
                <w:szCs w:val="21"/>
                <w:lang w:eastAsia="es-CO"/>
              </w:rPr>
              <w:t>para la mejora continua del servicio a satisfacción del caficultor para mejorar la productividad y por ende la calidad de vida.</w:t>
            </w:r>
          </w:p>
        </w:tc>
      </w:tr>
      <w:tr w:rsidR="000F045C" w:rsidRPr="00386FC9" w14:paraId="58BA66F6" w14:textId="77777777" w:rsidTr="003F5D3A">
        <w:trPr>
          <w:trHeight w:val="84"/>
        </w:trPr>
        <w:tc>
          <w:tcPr>
            <w:tcW w:w="1253" w:type="pct"/>
            <w:shd w:val="clear" w:color="auto" w:fill="DEEAF6" w:themeFill="accent1" w:themeFillTint="33"/>
          </w:tcPr>
          <w:p w14:paraId="1716B2AB" w14:textId="22049473" w:rsidR="000F045C" w:rsidRPr="005C6C18" w:rsidRDefault="000F045C" w:rsidP="000F045C">
            <w:pPr>
              <w:spacing w:after="0" w:line="240" w:lineRule="auto"/>
              <w:rPr>
                <w:rFonts w:ascii="Arial" w:eastAsia="Times New Roman" w:hAnsi="Arial" w:cs="Arial"/>
                <w:color w:val="0354BC"/>
                <w:sz w:val="21"/>
                <w:szCs w:val="21"/>
                <w:lang w:eastAsia="es-CO"/>
              </w:rPr>
            </w:pPr>
            <w:r>
              <w:rPr>
                <w:rFonts w:ascii="Arial" w:eastAsia="Times New Roman" w:hAnsi="Arial" w:cs="Arial"/>
                <w:color w:val="0354BC"/>
                <w:sz w:val="21"/>
                <w:szCs w:val="21"/>
                <w:lang w:eastAsia="es-CO"/>
              </w:rPr>
              <w:t xml:space="preserve">¿Qué hace que la buena </w:t>
            </w:r>
            <w:r w:rsidRPr="008F0F2B">
              <w:rPr>
                <w:rFonts w:ascii="Arial" w:eastAsia="Times New Roman" w:hAnsi="Arial" w:cs="Arial"/>
                <w:color w:val="0354BC"/>
                <w:sz w:val="21"/>
                <w:szCs w:val="21"/>
                <w:lang w:eastAsia="es-CO"/>
              </w:rPr>
              <w:t>práct</w:t>
            </w:r>
            <w:r>
              <w:rPr>
                <w:rFonts w:ascii="Arial" w:eastAsia="Times New Roman" w:hAnsi="Arial" w:cs="Arial"/>
                <w:color w:val="0354BC"/>
                <w:sz w:val="21"/>
                <w:szCs w:val="21"/>
                <w:lang w:eastAsia="es-CO"/>
              </w:rPr>
              <w:t xml:space="preserve">ica pueda ser sustentable </w:t>
            </w:r>
            <w:r w:rsidRPr="00D44121">
              <w:rPr>
                <w:rFonts w:ascii="Arial" w:eastAsia="Times New Roman" w:hAnsi="Arial" w:cs="Arial"/>
                <w:color w:val="0354BC"/>
                <w:sz w:val="21"/>
                <w:szCs w:val="21"/>
                <w:lang w:eastAsia="es-CO"/>
              </w:rPr>
              <w:t>en el tiempo (pued</w:t>
            </w:r>
            <w:r>
              <w:rPr>
                <w:rFonts w:ascii="Arial" w:eastAsia="Times New Roman" w:hAnsi="Arial" w:cs="Arial"/>
                <w:color w:val="0354BC"/>
                <w:sz w:val="21"/>
                <w:szCs w:val="21"/>
                <w:lang w:eastAsia="es-CO"/>
              </w:rPr>
              <w:t>a</w:t>
            </w:r>
            <w:r w:rsidRPr="00D44121">
              <w:rPr>
                <w:rFonts w:ascii="Arial" w:eastAsia="Times New Roman" w:hAnsi="Arial" w:cs="Arial"/>
                <w:color w:val="0354BC"/>
                <w:sz w:val="21"/>
                <w:szCs w:val="21"/>
                <w:lang w:eastAsia="es-CO"/>
              </w:rPr>
              <w:t xml:space="preserve"> mantenerse y producir efectos duraderos)</w:t>
            </w:r>
            <w:r>
              <w:rPr>
                <w:rFonts w:ascii="Arial" w:eastAsia="Times New Roman" w:hAnsi="Arial" w:cs="Arial"/>
                <w:color w:val="0354BC"/>
                <w:sz w:val="21"/>
                <w:szCs w:val="21"/>
                <w:lang w:eastAsia="es-CO"/>
              </w:rPr>
              <w:t>?</w:t>
            </w:r>
          </w:p>
        </w:tc>
        <w:tc>
          <w:tcPr>
            <w:tcW w:w="3747" w:type="pct"/>
            <w:gridSpan w:val="3"/>
            <w:shd w:val="clear" w:color="auto" w:fill="auto"/>
            <w:vAlign w:val="center"/>
          </w:tcPr>
          <w:p w14:paraId="2ACB6CBE" w14:textId="2CDE1D08" w:rsidR="000F045C" w:rsidRPr="00CF3434" w:rsidRDefault="000F045C" w:rsidP="000F045C">
            <w:pPr>
              <w:spacing w:after="0" w:line="240" w:lineRule="auto"/>
              <w:rPr>
                <w:rFonts w:ascii="Arial" w:eastAsia="Times New Roman" w:hAnsi="Arial" w:cs="Arial"/>
                <w:i/>
                <w:iCs/>
                <w:sz w:val="20"/>
                <w:szCs w:val="20"/>
                <w:lang w:eastAsia="es-CO"/>
              </w:rPr>
            </w:pPr>
            <w:r w:rsidRPr="00CF3434">
              <w:rPr>
                <w:rFonts w:ascii="Arial" w:eastAsia="Times New Roman" w:hAnsi="Arial" w:cs="Arial"/>
                <w:i/>
                <w:iCs/>
                <w:sz w:val="20"/>
                <w:szCs w:val="20"/>
                <w:lang w:eastAsia="es-CO"/>
              </w:rPr>
              <w:t>Responda brevemente en máximo 200 palabras</w:t>
            </w:r>
          </w:p>
          <w:p w14:paraId="5CD0FE58" w14:textId="7E5E6174" w:rsidR="000F045C" w:rsidRPr="00CF3434" w:rsidRDefault="00200F95" w:rsidP="000F045C">
            <w:pPr>
              <w:spacing w:after="0" w:line="240" w:lineRule="auto"/>
              <w:rPr>
                <w:rFonts w:ascii="Arial" w:eastAsia="Times New Roman" w:hAnsi="Arial" w:cs="Arial"/>
                <w:i/>
                <w:iCs/>
                <w:sz w:val="20"/>
                <w:szCs w:val="20"/>
                <w:lang w:eastAsia="es-CO"/>
              </w:rPr>
            </w:pPr>
            <w:r>
              <w:rPr>
                <w:rFonts w:ascii="Arial" w:eastAsia="Times New Roman" w:hAnsi="Arial" w:cs="Arial"/>
                <w:i/>
                <w:iCs/>
                <w:sz w:val="20"/>
                <w:szCs w:val="20"/>
                <w:lang w:eastAsia="es-CO"/>
              </w:rPr>
              <w:t xml:space="preserve">La buena </w:t>
            </w:r>
            <w:r w:rsidR="00237275">
              <w:rPr>
                <w:rFonts w:ascii="Arial" w:eastAsia="Times New Roman" w:hAnsi="Arial" w:cs="Arial"/>
                <w:i/>
                <w:iCs/>
                <w:sz w:val="20"/>
                <w:szCs w:val="20"/>
                <w:lang w:eastAsia="es-CO"/>
              </w:rPr>
              <w:t>práctica</w:t>
            </w:r>
            <w:r>
              <w:rPr>
                <w:rFonts w:ascii="Arial" w:eastAsia="Times New Roman" w:hAnsi="Arial" w:cs="Arial"/>
                <w:i/>
                <w:iCs/>
                <w:sz w:val="20"/>
                <w:szCs w:val="20"/>
                <w:lang w:eastAsia="es-CO"/>
              </w:rPr>
              <w:t xml:space="preserve"> es sustentable en el tiempo a través del “aprender haciendo”, es decir, colocando en </w:t>
            </w:r>
            <w:r w:rsidR="00237275">
              <w:rPr>
                <w:rFonts w:ascii="Arial" w:eastAsia="Times New Roman" w:hAnsi="Arial" w:cs="Arial"/>
                <w:i/>
                <w:iCs/>
                <w:sz w:val="20"/>
                <w:szCs w:val="20"/>
                <w:lang w:eastAsia="es-CO"/>
              </w:rPr>
              <w:t>práctica</w:t>
            </w:r>
            <w:r>
              <w:rPr>
                <w:rFonts w:ascii="Arial" w:eastAsia="Times New Roman" w:hAnsi="Arial" w:cs="Arial"/>
                <w:i/>
                <w:iCs/>
                <w:sz w:val="20"/>
                <w:szCs w:val="20"/>
                <w:lang w:eastAsia="es-CO"/>
              </w:rPr>
              <w:t xml:space="preserve"> las capacitaciones que se dan mediante el acompañamiento y seguimiento </w:t>
            </w:r>
            <w:r w:rsidR="00237275">
              <w:rPr>
                <w:rFonts w:ascii="Arial" w:eastAsia="Times New Roman" w:hAnsi="Arial" w:cs="Arial"/>
                <w:i/>
                <w:iCs/>
                <w:sz w:val="20"/>
                <w:szCs w:val="20"/>
                <w:lang w:eastAsia="es-CO"/>
              </w:rPr>
              <w:t>técnico y de esta manera se fortalecen las capacidades locales de jóvenes y mujeres en temas de emprendimiento y equidad de género y así mismo caficultores del Departamento Norte de Santander.</w:t>
            </w:r>
          </w:p>
        </w:tc>
      </w:tr>
      <w:tr w:rsidR="000F045C" w:rsidRPr="00386FC9" w14:paraId="4EFA439C" w14:textId="77777777" w:rsidTr="00156C64">
        <w:trPr>
          <w:trHeight w:val="400"/>
        </w:trPr>
        <w:tc>
          <w:tcPr>
            <w:tcW w:w="5000" w:type="pct"/>
            <w:gridSpan w:val="4"/>
            <w:shd w:val="clear" w:color="auto" w:fill="F2F2F2" w:themeFill="background1" w:themeFillShade="F2"/>
            <w:vAlign w:val="center"/>
          </w:tcPr>
          <w:p w14:paraId="479259B2" w14:textId="06D9FE33" w:rsidR="000F045C" w:rsidRDefault="000F045C" w:rsidP="000F045C">
            <w:pPr>
              <w:spacing w:after="0" w:line="240" w:lineRule="auto"/>
              <w:jc w:val="center"/>
              <w:rPr>
                <w:rFonts w:ascii="Arial" w:hAnsi="Arial" w:cs="Arial"/>
                <w:b/>
                <w:bCs/>
                <w:color w:val="0354BC"/>
                <w:sz w:val="21"/>
                <w:szCs w:val="21"/>
              </w:rPr>
            </w:pPr>
            <w:r>
              <w:rPr>
                <w:rFonts w:ascii="Arial" w:hAnsi="Arial" w:cs="Arial"/>
                <w:b/>
                <w:bCs/>
                <w:color w:val="0354BC"/>
                <w:sz w:val="21"/>
                <w:szCs w:val="21"/>
              </w:rPr>
              <w:t xml:space="preserve">(3) </w:t>
            </w:r>
            <w:bookmarkStart w:id="4" w:name="_Hlk70861421"/>
            <w:r>
              <w:rPr>
                <w:rFonts w:ascii="Arial" w:hAnsi="Arial" w:cs="Arial"/>
                <w:b/>
                <w:bCs/>
                <w:color w:val="0354BC"/>
                <w:sz w:val="21"/>
                <w:szCs w:val="21"/>
              </w:rPr>
              <w:t>CRITERIOS PARA LA EVALUACIÓN DE LA BUENA PRÁCTICA</w:t>
            </w:r>
            <w:bookmarkEnd w:id="4"/>
            <w:r>
              <w:rPr>
                <w:rStyle w:val="Refdenotaalpie"/>
                <w:rFonts w:ascii="Arial" w:hAnsi="Arial" w:cs="Arial"/>
                <w:b/>
                <w:bCs/>
                <w:color w:val="0354BC"/>
                <w:sz w:val="21"/>
                <w:szCs w:val="21"/>
              </w:rPr>
              <w:footnoteReference w:id="4"/>
            </w:r>
            <w:r>
              <w:rPr>
                <w:rFonts w:ascii="Arial" w:hAnsi="Arial" w:cs="Arial"/>
                <w:b/>
                <w:bCs/>
                <w:color w:val="0354BC"/>
                <w:sz w:val="21"/>
                <w:szCs w:val="21"/>
              </w:rPr>
              <w:t xml:space="preserve"> </w:t>
            </w:r>
          </w:p>
          <w:p w14:paraId="3AF11D35" w14:textId="6A666D61" w:rsidR="000F045C" w:rsidRDefault="000F045C" w:rsidP="000F045C">
            <w:pPr>
              <w:spacing w:after="0" w:line="240" w:lineRule="auto"/>
              <w:jc w:val="center"/>
              <w:rPr>
                <w:rFonts w:ascii="Arial" w:hAnsi="Arial" w:cs="Arial"/>
                <w:b/>
                <w:bCs/>
                <w:color w:val="0354BC"/>
                <w:sz w:val="21"/>
                <w:szCs w:val="21"/>
              </w:rPr>
            </w:pPr>
            <w:r>
              <w:rPr>
                <w:rFonts w:ascii="Arial" w:hAnsi="Arial" w:cs="Arial"/>
                <w:b/>
                <w:bCs/>
                <w:color w:val="0354BC"/>
                <w:sz w:val="21"/>
                <w:szCs w:val="21"/>
              </w:rPr>
              <w:t xml:space="preserve">Las siguientes preguntas buscan brindar información para evaluar y seleccionar las buenas prácticas </w:t>
            </w:r>
          </w:p>
        </w:tc>
      </w:tr>
      <w:tr w:rsidR="000F045C" w:rsidRPr="00386FC9" w14:paraId="098FCF52" w14:textId="77777777" w:rsidTr="00156C64">
        <w:trPr>
          <w:trHeight w:val="400"/>
        </w:trPr>
        <w:tc>
          <w:tcPr>
            <w:tcW w:w="5000" w:type="pct"/>
            <w:gridSpan w:val="4"/>
            <w:shd w:val="clear" w:color="auto" w:fill="DEEAF6" w:themeFill="accent1" w:themeFillTint="33"/>
            <w:vAlign w:val="center"/>
          </w:tcPr>
          <w:p w14:paraId="04A00295" w14:textId="73F9AB1D" w:rsidR="000F045C" w:rsidRPr="005937AB" w:rsidRDefault="000F045C" w:rsidP="000F045C">
            <w:pPr>
              <w:spacing w:after="0" w:line="240" w:lineRule="auto"/>
              <w:jc w:val="center"/>
              <w:rPr>
                <w:rFonts w:ascii="Arial" w:eastAsia="Times New Roman" w:hAnsi="Arial" w:cs="Arial"/>
                <w:b/>
                <w:bCs/>
                <w:color w:val="0354BC"/>
                <w:sz w:val="21"/>
                <w:szCs w:val="21"/>
                <w:lang w:eastAsia="es-CO"/>
              </w:rPr>
            </w:pPr>
            <w:r>
              <w:rPr>
                <w:rFonts w:ascii="Arial" w:eastAsia="Times New Roman" w:hAnsi="Arial" w:cs="Arial"/>
                <w:b/>
                <w:bCs/>
                <w:color w:val="0354BC"/>
                <w:sz w:val="21"/>
                <w:szCs w:val="21"/>
                <w:lang w:eastAsia="es-CO"/>
              </w:rPr>
              <w:t>Los siguientes c</w:t>
            </w:r>
            <w:r w:rsidRPr="005937AB">
              <w:rPr>
                <w:rFonts w:ascii="Arial" w:eastAsia="Times New Roman" w:hAnsi="Arial" w:cs="Arial"/>
                <w:b/>
                <w:bCs/>
                <w:color w:val="0354BC"/>
                <w:sz w:val="21"/>
                <w:szCs w:val="21"/>
                <w:lang w:eastAsia="es-CO"/>
              </w:rPr>
              <w:t xml:space="preserve">riterios </w:t>
            </w:r>
            <w:r>
              <w:rPr>
                <w:rFonts w:ascii="Arial" w:eastAsia="Times New Roman" w:hAnsi="Arial" w:cs="Arial"/>
                <w:b/>
                <w:bCs/>
                <w:color w:val="0354BC"/>
                <w:sz w:val="21"/>
                <w:szCs w:val="21"/>
                <w:lang w:eastAsia="es-CO"/>
              </w:rPr>
              <w:t xml:space="preserve">aplican tanto </w:t>
            </w:r>
            <w:r w:rsidRPr="005937AB">
              <w:rPr>
                <w:rFonts w:ascii="Arial" w:eastAsia="Times New Roman" w:hAnsi="Arial" w:cs="Arial"/>
                <w:b/>
                <w:bCs/>
                <w:color w:val="0354BC"/>
                <w:sz w:val="21"/>
                <w:szCs w:val="21"/>
                <w:lang w:eastAsia="es-CO"/>
              </w:rPr>
              <w:t xml:space="preserve">para el primer </w:t>
            </w:r>
            <w:r>
              <w:rPr>
                <w:rFonts w:ascii="Arial" w:eastAsia="Times New Roman" w:hAnsi="Arial" w:cs="Arial"/>
                <w:b/>
                <w:bCs/>
                <w:color w:val="0354BC"/>
                <w:sz w:val="21"/>
                <w:szCs w:val="21"/>
                <w:lang w:eastAsia="es-CO"/>
              </w:rPr>
              <w:t>como el</w:t>
            </w:r>
            <w:r w:rsidRPr="005937AB">
              <w:rPr>
                <w:rFonts w:ascii="Arial" w:eastAsia="Times New Roman" w:hAnsi="Arial" w:cs="Arial"/>
                <w:b/>
                <w:bCs/>
                <w:color w:val="0354BC"/>
                <w:sz w:val="21"/>
                <w:szCs w:val="21"/>
                <w:lang w:eastAsia="es-CO"/>
              </w:rPr>
              <w:t xml:space="preserve"> segundo nivel de buena práctica</w:t>
            </w:r>
            <w:r>
              <w:rPr>
                <w:rStyle w:val="Refdenotaalpie"/>
                <w:rFonts w:ascii="Arial" w:hAnsi="Arial" w:cs="Arial"/>
                <w:b/>
                <w:bCs/>
                <w:color w:val="0354BC"/>
                <w:sz w:val="21"/>
                <w:szCs w:val="21"/>
              </w:rPr>
              <w:footnoteReference w:id="5"/>
            </w:r>
          </w:p>
        </w:tc>
      </w:tr>
      <w:tr w:rsidR="000F045C" w:rsidRPr="00386FC9" w14:paraId="494B7458" w14:textId="77777777" w:rsidTr="003F5D3A">
        <w:trPr>
          <w:trHeight w:val="400"/>
        </w:trPr>
        <w:tc>
          <w:tcPr>
            <w:tcW w:w="1253" w:type="pct"/>
            <w:shd w:val="clear" w:color="auto" w:fill="DEEAF6" w:themeFill="accent1" w:themeFillTint="33"/>
          </w:tcPr>
          <w:p w14:paraId="12937F91" w14:textId="15E10806" w:rsidR="000F045C" w:rsidRPr="005C6C18" w:rsidRDefault="000F045C" w:rsidP="000F045C">
            <w:pPr>
              <w:spacing w:after="0" w:line="240" w:lineRule="auto"/>
              <w:jc w:val="both"/>
              <w:rPr>
                <w:rFonts w:ascii="Arial" w:eastAsia="Times New Roman" w:hAnsi="Arial" w:cs="Arial"/>
                <w:color w:val="0354BC"/>
                <w:sz w:val="21"/>
                <w:szCs w:val="21"/>
                <w:lang w:eastAsia="es-CO"/>
              </w:rPr>
            </w:pPr>
            <w:r w:rsidRPr="00FB43C9">
              <w:rPr>
                <w:rFonts w:ascii="Arial" w:eastAsia="Times New Roman" w:hAnsi="Arial" w:cs="Arial"/>
                <w:b/>
                <w:bCs/>
                <w:color w:val="0354BC"/>
                <w:sz w:val="21"/>
                <w:szCs w:val="21"/>
                <w:lang w:eastAsia="es-CO"/>
              </w:rPr>
              <w:t>CREATIVIDAD:</w:t>
            </w:r>
            <w:r>
              <w:rPr>
                <w:rFonts w:ascii="Arial" w:eastAsia="Times New Roman" w:hAnsi="Arial" w:cs="Arial"/>
                <w:color w:val="0354BC"/>
                <w:sz w:val="21"/>
                <w:szCs w:val="21"/>
                <w:lang w:eastAsia="es-CO"/>
              </w:rPr>
              <w:t xml:space="preserve"> </w:t>
            </w:r>
            <w:r w:rsidRPr="00FB43C9">
              <w:rPr>
                <w:rFonts w:ascii="Arial" w:eastAsia="Times New Roman" w:hAnsi="Arial" w:cs="Arial"/>
                <w:color w:val="0354BC"/>
                <w:sz w:val="21"/>
                <w:szCs w:val="21"/>
                <w:lang w:eastAsia="es-CO"/>
              </w:rPr>
              <w:t>¿Por qué su buena práctica puede considerarse creativa?</w:t>
            </w:r>
          </w:p>
        </w:tc>
        <w:tc>
          <w:tcPr>
            <w:tcW w:w="3747" w:type="pct"/>
            <w:gridSpan w:val="3"/>
            <w:shd w:val="clear" w:color="auto" w:fill="FFFFFF" w:themeFill="background1"/>
            <w:vAlign w:val="center"/>
          </w:tcPr>
          <w:p w14:paraId="05CD8F2A" w14:textId="77777777" w:rsidR="000F045C" w:rsidRDefault="000F045C" w:rsidP="000F045C">
            <w:pPr>
              <w:spacing w:after="0" w:line="240" w:lineRule="auto"/>
              <w:rPr>
                <w:rFonts w:ascii="Arial" w:eastAsia="Times New Roman" w:hAnsi="Arial" w:cs="Arial"/>
                <w:i/>
                <w:iCs/>
                <w:sz w:val="20"/>
                <w:szCs w:val="20"/>
                <w:lang w:eastAsia="es-CO"/>
              </w:rPr>
            </w:pPr>
            <w:commentRangeStart w:id="5"/>
            <w:r w:rsidRPr="00CF3434">
              <w:rPr>
                <w:rFonts w:ascii="Arial" w:eastAsia="Times New Roman" w:hAnsi="Arial" w:cs="Arial"/>
                <w:i/>
                <w:iCs/>
                <w:sz w:val="20"/>
                <w:szCs w:val="20"/>
                <w:lang w:eastAsia="es-CO"/>
              </w:rPr>
              <w:t>Responda brevemente en máximo 200 palabras</w:t>
            </w:r>
          </w:p>
          <w:p w14:paraId="29980D85" w14:textId="493280C3" w:rsidR="00237275" w:rsidRPr="00CF3434" w:rsidRDefault="00237275" w:rsidP="000F045C">
            <w:pPr>
              <w:spacing w:after="0" w:line="240" w:lineRule="auto"/>
              <w:rPr>
                <w:rFonts w:ascii="Arial" w:eastAsia="Times New Roman" w:hAnsi="Arial" w:cs="Arial"/>
                <w:sz w:val="21"/>
                <w:szCs w:val="21"/>
                <w:lang w:eastAsia="es-CO"/>
              </w:rPr>
            </w:pPr>
            <w:r>
              <w:rPr>
                <w:rFonts w:ascii="Arial" w:eastAsia="Times New Roman" w:hAnsi="Arial" w:cs="Arial"/>
                <w:i/>
                <w:iCs/>
                <w:sz w:val="20"/>
                <w:szCs w:val="20"/>
                <w:lang w:eastAsia="es-CO"/>
              </w:rPr>
              <w:t>La buena práctica se considera creativa porque los invita a innovar con recursos propios de su predio</w:t>
            </w:r>
            <w:commentRangeEnd w:id="5"/>
            <w:r w:rsidR="00A86163">
              <w:rPr>
                <w:rStyle w:val="Refdecomentario"/>
              </w:rPr>
              <w:commentReference w:id="5"/>
            </w:r>
            <w:r>
              <w:rPr>
                <w:rFonts w:ascii="Arial" w:eastAsia="Times New Roman" w:hAnsi="Arial" w:cs="Arial"/>
                <w:i/>
                <w:iCs/>
                <w:sz w:val="20"/>
                <w:szCs w:val="20"/>
                <w:lang w:eastAsia="es-CO"/>
              </w:rPr>
              <w:t>.</w:t>
            </w:r>
          </w:p>
        </w:tc>
      </w:tr>
      <w:tr w:rsidR="000F045C" w:rsidRPr="00386FC9" w14:paraId="42D0DEC0" w14:textId="77777777" w:rsidTr="003F5D3A">
        <w:trPr>
          <w:trHeight w:val="400"/>
        </w:trPr>
        <w:tc>
          <w:tcPr>
            <w:tcW w:w="1253" w:type="pct"/>
            <w:shd w:val="clear" w:color="auto" w:fill="DEEAF6" w:themeFill="accent1" w:themeFillTint="33"/>
          </w:tcPr>
          <w:p w14:paraId="72E14EBA" w14:textId="7A9FBF3E" w:rsidR="000F045C" w:rsidRPr="00FB43C9" w:rsidRDefault="000F045C" w:rsidP="000F045C">
            <w:pPr>
              <w:spacing w:after="0" w:line="240" w:lineRule="auto"/>
              <w:jc w:val="both"/>
              <w:rPr>
                <w:rFonts w:ascii="Arial" w:eastAsia="Times New Roman" w:hAnsi="Arial" w:cs="Arial"/>
                <w:b/>
                <w:bCs/>
                <w:color w:val="0354BC"/>
                <w:sz w:val="21"/>
                <w:szCs w:val="21"/>
                <w:lang w:eastAsia="es-CO"/>
              </w:rPr>
            </w:pPr>
            <w:commentRangeStart w:id="6"/>
            <w:r w:rsidRPr="00FB43C9">
              <w:rPr>
                <w:rFonts w:ascii="Arial" w:eastAsia="Times New Roman" w:hAnsi="Arial" w:cs="Arial"/>
                <w:b/>
                <w:bCs/>
                <w:color w:val="0354BC"/>
                <w:sz w:val="21"/>
                <w:szCs w:val="21"/>
                <w:lang w:eastAsia="es-CO"/>
              </w:rPr>
              <w:t>CREATIVIDAD:</w:t>
            </w:r>
            <w:r>
              <w:rPr>
                <w:rFonts w:ascii="Arial" w:eastAsia="Times New Roman" w:hAnsi="Arial" w:cs="Arial"/>
                <w:color w:val="0354BC"/>
                <w:sz w:val="21"/>
                <w:szCs w:val="21"/>
                <w:lang w:eastAsia="es-CO"/>
              </w:rPr>
              <w:t xml:space="preserve"> </w:t>
            </w:r>
            <w:r w:rsidRPr="00FB43C9">
              <w:rPr>
                <w:rFonts w:ascii="Arial" w:eastAsia="Times New Roman" w:hAnsi="Arial" w:cs="Arial"/>
                <w:color w:val="0354BC"/>
                <w:sz w:val="21"/>
                <w:szCs w:val="21"/>
                <w:lang w:eastAsia="es-CO"/>
              </w:rPr>
              <w:t>¿</w:t>
            </w:r>
            <w:r>
              <w:rPr>
                <w:rFonts w:ascii="Arial" w:eastAsia="Times New Roman" w:hAnsi="Arial" w:cs="Arial"/>
                <w:color w:val="0354BC"/>
                <w:sz w:val="21"/>
                <w:szCs w:val="21"/>
                <w:lang w:eastAsia="es-CO"/>
              </w:rPr>
              <w:t>C</w:t>
            </w:r>
            <w:r w:rsidRPr="00BE0676">
              <w:rPr>
                <w:rFonts w:ascii="Arial" w:eastAsia="Times New Roman" w:hAnsi="Arial" w:cs="Arial"/>
                <w:color w:val="0354BC"/>
                <w:sz w:val="21"/>
                <w:szCs w:val="21"/>
                <w:lang w:eastAsia="es-CO"/>
              </w:rPr>
              <w:t>ómo contribuyó a mejorar la prestación de bienes y servicios a los grupos de valor?</w:t>
            </w:r>
            <w:commentRangeEnd w:id="6"/>
            <w:r w:rsidR="00A86163">
              <w:rPr>
                <w:rStyle w:val="Refdecomentario"/>
              </w:rPr>
              <w:commentReference w:id="6"/>
            </w:r>
          </w:p>
        </w:tc>
        <w:tc>
          <w:tcPr>
            <w:tcW w:w="3747" w:type="pct"/>
            <w:gridSpan w:val="3"/>
            <w:shd w:val="clear" w:color="auto" w:fill="FFFFFF" w:themeFill="background1"/>
            <w:vAlign w:val="center"/>
          </w:tcPr>
          <w:p w14:paraId="318287E4" w14:textId="77777777" w:rsidR="000F045C" w:rsidRDefault="000F045C" w:rsidP="000F045C">
            <w:pPr>
              <w:spacing w:after="0" w:line="240" w:lineRule="auto"/>
              <w:rPr>
                <w:rFonts w:ascii="Arial" w:eastAsia="Times New Roman" w:hAnsi="Arial" w:cs="Arial"/>
                <w:i/>
                <w:iCs/>
                <w:sz w:val="20"/>
                <w:szCs w:val="20"/>
                <w:lang w:eastAsia="es-CO"/>
              </w:rPr>
            </w:pPr>
            <w:r w:rsidRPr="00CF3434">
              <w:rPr>
                <w:rFonts w:ascii="Arial" w:eastAsia="Times New Roman" w:hAnsi="Arial" w:cs="Arial"/>
                <w:i/>
                <w:iCs/>
                <w:sz w:val="20"/>
                <w:szCs w:val="20"/>
                <w:lang w:eastAsia="es-CO"/>
              </w:rPr>
              <w:t>Responda brevemente en máximo 200 palabras</w:t>
            </w:r>
          </w:p>
          <w:p w14:paraId="48962331" w14:textId="1893ED96" w:rsidR="00237275" w:rsidRPr="00CF3434" w:rsidRDefault="00237275" w:rsidP="000F045C">
            <w:pPr>
              <w:spacing w:after="0" w:line="240" w:lineRule="auto"/>
              <w:rPr>
                <w:rFonts w:ascii="Arial" w:eastAsia="Times New Roman" w:hAnsi="Arial" w:cs="Arial"/>
                <w:i/>
                <w:iCs/>
                <w:sz w:val="20"/>
                <w:szCs w:val="20"/>
                <w:lang w:eastAsia="es-CO"/>
              </w:rPr>
            </w:pPr>
            <w:r>
              <w:rPr>
                <w:rFonts w:ascii="Arial" w:eastAsia="Times New Roman" w:hAnsi="Arial" w:cs="Arial"/>
                <w:i/>
                <w:iCs/>
                <w:sz w:val="20"/>
                <w:szCs w:val="20"/>
                <w:lang w:eastAsia="es-CO"/>
              </w:rPr>
              <w:t>Ha contribuido con una asistencia técnica integral</w:t>
            </w:r>
          </w:p>
        </w:tc>
      </w:tr>
      <w:tr w:rsidR="000F045C" w:rsidRPr="00386FC9" w14:paraId="121B3ED2" w14:textId="77777777" w:rsidTr="003F5D3A">
        <w:trPr>
          <w:trHeight w:val="400"/>
        </w:trPr>
        <w:tc>
          <w:tcPr>
            <w:tcW w:w="1253" w:type="pct"/>
            <w:shd w:val="clear" w:color="auto" w:fill="DEEAF6" w:themeFill="accent1" w:themeFillTint="33"/>
          </w:tcPr>
          <w:p w14:paraId="56354D4D" w14:textId="45ACE204" w:rsidR="000F045C" w:rsidRPr="00FB43C9" w:rsidRDefault="000F045C" w:rsidP="000F045C">
            <w:pPr>
              <w:spacing w:after="0" w:line="240" w:lineRule="auto"/>
              <w:rPr>
                <w:rFonts w:ascii="Arial" w:eastAsia="Times New Roman" w:hAnsi="Arial" w:cs="Arial"/>
                <w:b/>
                <w:bCs/>
                <w:color w:val="0354BC"/>
                <w:sz w:val="21"/>
                <w:szCs w:val="21"/>
                <w:lang w:eastAsia="es-CO"/>
              </w:rPr>
            </w:pPr>
            <w:r w:rsidRPr="00FB43C9">
              <w:rPr>
                <w:rFonts w:ascii="Arial" w:eastAsia="Times New Roman" w:hAnsi="Arial" w:cs="Arial"/>
                <w:b/>
                <w:bCs/>
                <w:color w:val="0354BC"/>
                <w:sz w:val="21"/>
                <w:szCs w:val="21"/>
                <w:lang w:eastAsia="es-CO"/>
              </w:rPr>
              <w:t>CREATIVIDAD:</w:t>
            </w:r>
            <w:r>
              <w:rPr>
                <w:rFonts w:ascii="Arial" w:eastAsia="Times New Roman" w:hAnsi="Arial" w:cs="Arial"/>
                <w:b/>
                <w:bCs/>
                <w:color w:val="0354BC"/>
                <w:sz w:val="21"/>
                <w:szCs w:val="21"/>
                <w:lang w:eastAsia="es-CO"/>
              </w:rPr>
              <w:t xml:space="preserve"> </w:t>
            </w:r>
            <w:r w:rsidRPr="001019A0">
              <w:rPr>
                <w:rFonts w:ascii="Arial" w:eastAsia="Times New Roman" w:hAnsi="Arial" w:cs="Arial"/>
                <w:color w:val="0354BC"/>
                <w:sz w:val="21"/>
                <w:szCs w:val="21"/>
                <w:lang w:eastAsia="es-CO"/>
              </w:rPr>
              <w:t xml:space="preserve">¿La práctica se fundamentó en nuevas ideas y/o </w:t>
            </w:r>
            <w:r w:rsidRPr="001019A0">
              <w:rPr>
                <w:rFonts w:ascii="Arial" w:eastAsia="Times New Roman" w:hAnsi="Arial" w:cs="Arial"/>
                <w:color w:val="0354BC"/>
                <w:sz w:val="21"/>
                <w:szCs w:val="21"/>
                <w:lang w:eastAsia="es-CO"/>
              </w:rPr>
              <w:lastRenderedPageBreak/>
              <w:t>la exploración en escenarios de ideación y experimentación?</w:t>
            </w:r>
          </w:p>
        </w:tc>
        <w:tc>
          <w:tcPr>
            <w:tcW w:w="3747" w:type="pct"/>
            <w:gridSpan w:val="3"/>
            <w:shd w:val="clear" w:color="auto" w:fill="FFFFFF" w:themeFill="background1"/>
            <w:vAlign w:val="center"/>
          </w:tcPr>
          <w:p w14:paraId="3D2EAB6E" w14:textId="77777777" w:rsidR="000F045C" w:rsidRDefault="000F045C" w:rsidP="000F045C">
            <w:pPr>
              <w:spacing w:after="0" w:line="240" w:lineRule="auto"/>
              <w:rPr>
                <w:rFonts w:ascii="Arial" w:eastAsia="Times New Roman" w:hAnsi="Arial" w:cs="Arial"/>
                <w:i/>
                <w:iCs/>
                <w:sz w:val="20"/>
                <w:szCs w:val="20"/>
                <w:lang w:eastAsia="es-CO"/>
              </w:rPr>
            </w:pPr>
            <w:r w:rsidRPr="00CF3434">
              <w:rPr>
                <w:rFonts w:ascii="Arial" w:eastAsia="Times New Roman" w:hAnsi="Arial" w:cs="Arial"/>
                <w:i/>
                <w:iCs/>
                <w:sz w:val="20"/>
                <w:szCs w:val="20"/>
                <w:lang w:eastAsia="es-CO"/>
              </w:rPr>
              <w:lastRenderedPageBreak/>
              <w:t>Responda brevemente en máximo 200 palabras</w:t>
            </w:r>
          </w:p>
          <w:p w14:paraId="4273745A" w14:textId="77777777" w:rsidR="00202CE3" w:rsidRDefault="00202CE3" w:rsidP="000F045C">
            <w:pPr>
              <w:spacing w:after="0" w:line="240" w:lineRule="auto"/>
              <w:rPr>
                <w:rFonts w:ascii="Arial" w:eastAsia="Times New Roman" w:hAnsi="Arial" w:cs="Arial"/>
                <w:i/>
                <w:iCs/>
                <w:sz w:val="20"/>
                <w:szCs w:val="20"/>
                <w:lang w:eastAsia="es-CO"/>
              </w:rPr>
            </w:pPr>
          </w:p>
          <w:p w14:paraId="55E37563" w14:textId="6AA0279E" w:rsidR="00202CE3" w:rsidRPr="00CF3434" w:rsidRDefault="00202CE3" w:rsidP="000F045C">
            <w:pPr>
              <w:spacing w:after="0" w:line="240" w:lineRule="auto"/>
              <w:rPr>
                <w:rFonts w:ascii="Arial" w:eastAsia="Times New Roman" w:hAnsi="Arial" w:cs="Arial"/>
                <w:sz w:val="21"/>
                <w:szCs w:val="21"/>
                <w:lang w:eastAsia="es-CO"/>
              </w:rPr>
            </w:pPr>
            <w:r>
              <w:rPr>
                <w:rFonts w:ascii="Arial" w:eastAsia="Times New Roman" w:hAnsi="Arial" w:cs="Arial"/>
                <w:i/>
                <w:iCs/>
                <w:sz w:val="20"/>
                <w:szCs w:val="20"/>
                <w:lang w:eastAsia="es-CO"/>
              </w:rPr>
              <w:lastRenderedPageBreak/>
              <w:t>Se da cumplimiento del indicador a través de la demostración de método de las lecciones aprendidas en campo.</w:t>
            </w:r>
          </w:p>
        </w:tc>
      </w:tr>
      <w:tr w:rsidR="000F045C" w:rsidRPr="00386FC9" w14:paraId="45C1FA51" w14:textId="77777777" w:rsidTr="003F5D3A">
        <w:trPr>
          <w:trHeight w:val="400"/>
        </w:trPr>
        <w:tc>
          <w:tcPr>
            <w:tcW w:w="1253" w:type="pct"/>
            <w:shd w:val="clear" w:color="auto" w:fill="DEEAF6" w:themeFill="accent1" w:themeFillTint="33"/>
          </w:tcPr>
          <w:p w14:paraId="42FA5880" w14:textId="0C597001" w:rsidR="000F045C" w:rsidRPr="00FB43C9" w:rsidRDefault="000F045C" w:rsidP="000F045C">
            <w:pPr>
              <w:spacing w:after="0" w:line="240" w:lineRule="auto"/>
              <w:rPr>
                <w:rFonts w:ascii="Arial" w:eastAsia="Times New Roman" w:hAnsi="Arial" w:cs="Arial"/>
                <w:b/>
                <w:bCs/>
                <w:color w:val="0354BC"/>
                <w:sz w:val="21"/>
                <w:szCs w:val="21"/>
                <w:lang w:eastAsia="es-CO"/>
              </w:rPr>
            </w:pPr>
            <w:commentRangeStart w:id="7"/>
            <w:r w:rsidRPr="00FB43C9">
              <w:rPr>
                <w:rFonts w:ascii="Arial" w:eastAsia="Times New Roman" w:hAnsi="Arial" w:cs="Arial"/>
                <w:b/>
                <w:bCs/>
                <w:color w:val="0354BC"/>
                <w:sz w:val="21"/>
                <w:szCs w:val="21"/>
                <w:lang w:eastAsia="es-CO"/>
              </w:rPr>
              <w:lastRenderedPageBreak/>
              <w:t>CREATIVIDAD:</w:t>
            </w:r>
            <w:r>
              <w:rPr>
                <w:rFonts w:ascii="Arial" w:eastAsia="Times New Roman" w:hAnsi="Arial" w:cs="Arial"/>
                <w:b/>
                <w:bCs/>
                <w:color w:val="0354BC"/>
                <w:sz w:val="21"/>
                <w:szCs w:val="21"/>
                <w:lang w:eastAsia="es-CO"/>
              </w:rPr>
              <w:t xml:space="preserve"> </w:t>
            </w:r>
            <w:commentRangeEnd w:id="7"/>
            <w:r w:rsidR="00844A81">
              <w:rPr>
                <w:rStyle w:val="Refdecomentario"/>
              </w:rPr>
              <w:commentReference w:id="7"/>
            </w:r>
            <w:r w:rsidRPr="00FB43C9">
              <w:rPr>
                <w:rFonts w:ascii="Arial" w:eastAsia="Times New Roman" w:hAnsi="Arial" w:cs="Arial"/>
                <w:color w:val="0354BC"/>
                <w:sz w:val="21"/>
                <w:szCs w:val="21"/>
                <w:lang w:eastAsia="es-CO"/>
              </w:rPr>
              <w:t>¿Qué transformaciones fueron generadas a partir de su buena práctica?</w:t>
            </w:r>
          </w:p>
        </w:tc>
        <w:tc>
          <w:tcPr>
            <w:tcW w:w="3747" w:type="pct"/>
            <w:gridSpan w:val="3"/>
            <w:shd w:val="clear" w:color="auto" w:fill="FFFFFF" w:themeFill="background1"/>
            <w:vAlign w:val="center"/>
          </w:tcPr>
          <w:p w14:paraId="1D1CCC2A" w14:textId="77777777" w:rsidR="000F045C" w:rsidRDefault="000F045C" w:rsidP="000F045C">
            <w:pPr>
              <w:spacing w:after="0" w:line="240" w:lineRule="auto"/>
              <w:rPr>
                <w:rFonts w:ascii="Arial" w:eastAsia="Times New Roman" w:hAnsi="Arial" w:cs="Arial"/>
                <w:i/>
                <w:iCs/>
                <w:sz w:val="20"/>
                <w:szCs w:val="20"/>
                <w:lang w:eastAsia="es-CO"/>
              </w:rPr>
            </w:pPr>
            <w:r w:rsidRPr="00CF3434">
              <w:rPr>
                <w:rFonts w:ascii="Arial" w:eastAsia="Times New Roman" w:hAnsi="Arial" w:cs="Arial"/>
                <w:i/>
                <w:iCs/>
                <w:sz w:val="20"/>
                <w:szCs w:val="20"/>
                <w:lang w:eastAsia="es-CO"/>
              </w:rPr>
              <w:t>Responda brevemente en máximo 200 palabras</w:t>
            </w:r>
          </w:p>
          <w:p w14:paraId="27DF87CE" w14:textId="77777777" w:rsidR="00202CE3" w:rsidRDefault="00202CE3" w:rsidP="000F045C">
            <w:pPr>
              <w:spacing w:after="0" w:line="240" w:lineRule="auto"/>
              <w:rPr>
                <w:rFonts w:ascii="Arial" w:eastAsia="Times New Roman" w:hAnsi="Arial" w:cs="Arial"/>
                <w:i/>
                <w:iCs/>
                <w:sz w:val="20"/>
                <w:szCs w:val="20"/>
                <w:lang w:eastAsia="es-CO"/>
              </w:rPr>
            </w:pPr>
            <w:r>
              <w:rPr>
                <w:rFonts w:ascii="Arial" w:eastAsia="Times New Roman" w:hAnsi="Arial" w:cs="Arial"/>
                <w:i/>
                <w:iCs/>
                <w:sz w:val="20"/>
                <w:szCs w:val="20"/>
                <w:lang w:eastAsia="es-CO"/>
              </w:rPr>
              <w:t>Desde el ámbito ambiental la reducción de agroquímicos, cuidado de agua y suelo</w:t>
            </w:r>
            <w:r w:rsidR="00F82EF1">
              <w:rPr>
                <w:rFonts w:ascii="Arial" w:eastAsia="Times New Roman" w:hAnsi="Arial" w:cs="Arial"/>
                <w:i/>
                <w:iCs/>
                <w:sz w:val="20"/>
                <w:szCs w:val="20"/>
                <w:lang w:eastAsia="es-CO"/>
              </w:rPr>
              <w:t>; con la implementación de sistemas agroforestales cuidamos el medio ambiente como flora y fauna.</w:t>
            </w:r>
          </w:p>
          <w:p w14:paraId="1921EE5C" w14:textId="7FD75C29" w:rsidR="00F82EF1" w:rsidRPr="00F82EF1" w:rsidRDefault="00F82EF1" w:rsidP="00F82EF1">
            <w:pPr>
              <w:spacing w:after="0" w:line="240" w:lineRule="auto"/>
              <w:rPr>
                <w:rFonts w:ascii="Arial" w:eastAsia="Times New Roman" w:hAnsi="Arial" w:cs="Arial"/>
                <w:i/>
                <w:iCs/>
                <w:sz w:val="20"/>
                <w:szCs w:val="20"/>
                <w:lang w:eastAsia="es-CO"/>
              </w:rPr>
            </w:pPr>
            <w:r>
              <w:rPr>
                <w:rFonts w:ascii="Arial" w:eastAsia="Times New Roman" w:hAnsi="Arial" w:cs="Arial"/>
                <w:i/>
                <w:iCs/>
                <w:sz w:val="20"/>
                <w:szCs w:val="20"/>
                <w:lang w:eastAsia="es-CO"/>
              </w:rPr>
              <w:t>De esta manera mejoramos productividad del cultivo de café al acatar recomendaciones técnicas.</w:t>
            </w:r>
          </w:p>
        </w:tc>
      </w:tr>
      <w:tr w:rsidR="000F045C" w:rsidRPr="00386FC9" w14:paraId="49D4EEEA" w14:textId="77777777" w:rsidTr="003F5D3A">
        <w:trPr>
          <w:trHeight w:val="400"/>
        </w:trPr>
        <w:tc>
          <w:tcPr>
            <w:tcW w:w="1253" w:type="pct"/>
            <w:shd w:val="clear" w:color="auto" w:fill="DEEAF6" w:themeFill="accent1" w:themeFillTint="33"/>
          </w:tcPr>
          <w:p w14:paraId="33136C83" w14:textId="3A071C00" w:rsidR="000F045C" w:rsidRPr="00FB43C9" w:rsidRDefault="000F045C" w:rsidP="000F045C">
            <w:pPr>
              <w:spacing w:after="0" w:line="240" w:lineRule="auto"/>
              <w:rPr>
                <w:rFonts w:ascii="Arial" w:eastAsia="Times New Roman" w:hAnsi="Arial" w:cs="Arial"/>
                <w:b/>
                <w:bCs/>
                <w:color w:val="0354BC"/>
                <w:sz w:val="21"/>
                <w:szCs w:val="21"/>
                <w:lang w:eastAsia="es-CO"/>
              </w:rPr>
            </w:pPr>
            <w:r w:rsidRPr="00FB43C9">
              <w:rPr>
                <w:rFonts w:ascii="Arial" w:eastAsia="Times New Roman" w:hAnsi="Arial" w:cs="Arial"/>
                <w:b/>
                <w:bCs/>
                <w:color w:val="0354BC"/>
                <w:sz w:val="21"/>
                <w:szCs w:val="21"/>
                <w:lang w:eastAsia="es-CO"/>
              </w:rPr>
              <w:t>POTENCIAL DE APRENDIZAJE</w:t>
            </w:r>
            <w:r>
              <w:rPr>
                <w:rFonts w:ascii="Arial" w:eastAsia="Times New Roman" w:hAnsi="Arial" w:cs="Arial"/>
                <w:b/>
                <w:bCs/>
                <w:color w:val="0354BC"/>
                <w:sz w:val="21"/>
                <w:szCs w:val="21"/>
                <w:lang w:eastAsia="es-CO"/>
              </w:rPr>
              <w:t>:</w:t>
            </w:r>
            <w:r>
              <w:t xml:space="preserve"> </w:t>
            </w:r>
            <w:r w:rsidRPr="00FB43C9">
              <w:rPr>
                <w:rFonts w:ascii="Arial" w:eastAsia="Times New Roman" w:hAnsi="Arial" w:cs="Arial"/>
                <w:color w:val="0354BC"/>
                <w:sz w:val="21"/>
                <w:szCs w:val="21"/>
                <w:lang w:eastAsia="es-CO"/>
              </w:rPr>
              <w:t>¿La práctica es comprensible gracias a su sencillez y el lenguaje claro utilizado en su desarrollo?</w:t>
            </w:r>
          </w:p>
        </w:tc>
        <w:tc>
          <w:tcPr>
            <w:tcW w:w="3747" w:type="pct"/>
            <w:gridSpan w:val="3"/>
            <w:shd w:val="clear" w:color="auto" w:fill="FFFFFF" w:themeFill="background1"/>
            <w:vAlign w:val="center"/>
          </w:tcPr>
          <w:p w14:paraId="0AF9E9DE" w14:textId="77777777" w:rsidR="000F045C" w:rsidRDefault="000F045C" w:rsidP="000F045C">
            <w:pPr>
              <w:spacing w:after="0" w:line="240" w:lineRule="auto"/>
              <w:rPr>
                <w:rFonts w:ascii="Arial" w:eastAsia="Times New Roman" w:hAnsi="Arial" w:cs="Arial"/>
                <w:i/>
                <w:iCs/>
                <w:sz w:val="20"/>
                <w:szCs w:val="20"/>
                <w:lang w:eastAsia="es-CO"/>
              </w:rPr>
            </w:pPr>
            <w:r w:rsidRPr="00CF3434">
              <w:rPr>
                <w:rFonts w:ascii="Arial" w:eastAsia="Times New Roman" w:hAnsi="Arial" w:cs="Arial"/>
                <w:i/>
                <w:iCs/>
                <w:sz w:val="20"/>
                <w:szCs w:val="20"/>
                <w:lang w:eastAsia="es-CO"/>
              </w:rPr>
              <w:t>Responda brevemente en máximo 200 palabras</w:t>
            </w:r>
          </w:p>
          <w:p w14:paraId="0B36A141" w14:textId="76445768" w:rsidR="00CF3434" w:rsidRPr="00CF3434" w:rsidRDefault="00F82EF1" w:rsidP="000F045C">
            <w:pPr>
              <w:spacing w:after="0" w:line="240" w:lineRule="auto"/>
              <w:rPr>
                <w:rFonts w:ascii="Arial" w:eastAsia="Times New Roman" w:hAnsi="Arial" w:cs="Arial"/>
                <w:sz w:val="21"/>
                <w:szCs w:val="21"/>
                <w:lang w:eastAsia="es-CO"/>
              </w:rPr>
            </w:pPr>
            <w:r>
              <w:rPr>
                <w:rFonts w:ascii="Arial" w:eastAsia="Times New Roman" w:hAnsi="Arial" w:cs="Arial"/>
                <w:sz w:val="21"/>
                <w:szCs w:val="21"/>
                <w:lang w:eastAsia="es-CO"/>
              </w:rPr>
              <w:t>El leguaje es totalmente practico para la comprensión del agricultor y todo esto a través del “aprender haciendo”.</w:t>
            </w:r>
          </w:p>
        </w:tc>
      </w:tr>
      <w:tr w:rsidR="000F045C" w:rsidRPr="00386FC9" w14:paraId="6E434840" w14:textId="77777777" w:rsidTr="003F5D3A">
        <w:trPr>
          <w:trHeight w:val="400"/>
        </w:trPr>
        <w:tc>
          <w:tcPr>
            <w:tcW w:w="1253" w:type="pct"/>
            <w:shd w:val="clear" w:color="auto" w:fill="DEEAF6" w:themeFill="accent1" w:themeFillTint="33"/>
          </w:tcPr>
          <w:p w14:paraId="60511CD1" w14:textId="125A6B7D" w:rsidR="000F045C" w:rsidRPr="00D204E0" w:rsidRDefault="000F045C" w:rsidP="000F045C">
            <w:pPr>
              <w:spacing w:after="0" w:line="240" w:lineRule="auto"/>
              <w:rPr>
                <w:rFonts w:ascii="Arial" w:eastAsia="Times New Roman" w:hAnsi="Arial" w:cs="Arial"/>
                <w:color w:val="0354BC"/>
                <w:sz w:val="21"/>
                <w:szCs w:val="21"/>
                <w:lang w:eastAsia="es-CO"/>
              </w:rPr>
            </w:pPr>
            <w:r w:rsidRPr="0012519F">
              <w:rPr>
                <w:rFonts w:ascii="Arial" w:eastAsia="Times New Roman" w:hAnsi="Arial" w:cs="Arial"/>
                <w:b/>
                <w:bCs/>
                <w:color w:val="0354BC"/>
                <w:sz w:val="21"/>
                <w:szCs w:val="21"/>
                <w:lang w:eastAsia="es-CO"/>
              </w:rPr>
              <w:t>POTENCIAL DE APRENDIZAJE:</w:t>
            </w:r>
            <w:r w:rsidRPr="00D204E0">
              <w:rPr>
                <w:rFonts w:ascii="Arial" w:eastAsia="Times New Roman" w:hAnsi="Arial" w:cs="Arial"/>
                <w:color w:val="0354BC"/>
                <w:sz w:val="21"/>
                <w:szCs w:val="21"/>
                <w:lang w:eastAsia="es-CO"/>
              </w:rPr>
              <w:t xml:space="preserve"> </w:t>
            </w:r>
            <w:r w:rsidRPr="00FB43C9">
              <w:rPr>
                <w:rFonts w:ascii="Arial" w:eastAsia="Times New Roman" w:hAnsi="Arial" w:cs="Arial"/>
                <w:color w:val="0354BC"/>
                <w:sz w:val="21"/>
                <w:szCs w:val="21"/>
                <w:lang w:eastAsia="es-CO"/>
              </w:rPr>
              <w:t>¿</w:t>
            </w:r>
            <w:r w:rsidRPr="00D204E0">
              <w:rPr>
                <w:rFonts w:ascii="Arial" w:eastAsia="Times New Roman" w:hAnsi="Arial" w:cs="Arial"/>
                <w:color w:val="0354BC"/>
                <w:sz w:val="21"/>
                <w:szCs w:val="21"/>
                <w:lang w:eastAsia="es-CO"/>
              </w:rPr>
              <w:t>cómo se preservó en la entidad el aprendizaje derivado de la buena práctica</w:t>
            </w:r>
            <w:r w:rsidRPr="00FB43C9">
              <w:rPr>
                <w:rFonts w:ascii="Arial" w:eastAsia="Times New Roman" w:hAnsi="Arial" w:cs="Arial"/>
                <w:color w:val="0354BC"/>
                <w:sz w:val="21"/>
                <w:szCs w:val="21"/>
                <w:lang w:eastAsia="es-CO"/>
              </w:rPr>
              <w:t>?</w:t>
            </w:r>
          </w:p>
        </w:tc>
        <w:tc>
          <w:tcPr>
            <w:tcW w:w="3747" w:type="pct"/>
            <w:gridSpan w:val="3"/>
            <w:shd w:val="clear" w:color="auto" w:fill="FFFFFF" w:themeFill="background1"/>
            <w:vAlign w:val="center"/>
          </w:tcPr>
          <w:p w14:paraId="1106E03D" w14:textId="77777777" w:rsidR="000F045C" w:rsidRDefault="000F045C" w:rsidP="000F045C">
            <w:pPr>
              <w:spacing w:after="0" w:line="240" w:lineRule="auto"/>
              <w:rPr>
                <w:rFonts w:ascii="Arial" w:eastAsia="Times New Roman" w:hAnsi="Arial" w:cs="Arial"/>
                <w:i/>
                <w:iCs/>
                <w:sz w:val="20"/>
                <w:szCs w:val="20"/>
                <w:lang w:eastAsia="es-CO"/>
              </w:rPr>
            </w:pPr>
            <w:r w:rsidRPr="00CF3434">
              <w:rPr>
                <w:rFonts w:ascii="Arial" w:eastAsia="Times New Roman" w:hAnsi="Arial" w:cs="Arial"/>
                <w:i/>
                <w:iCs/>
                <w:sz w:val="20"/>
                <w:szCs w:val="20"/>
                <w:lang w:eastAsia="es-CO"/>
              </w:rPr>
              <w:t>Responda brevemente en máximo 200 palabras</w:t>
            </w:r>
          </w:p>
          <w:p w14:paraId="22CB59DD" w14:textId="28A90BA2" w:rsidR="00F82EF1" w:rsidRPr="00CF3434" w:rsidRDefault="00F82EF1" w:rsidP="000F045C">
            <w:pPr>
              <w:spacing w:after="0" w:line="240" w:lineRule="auto"/>
              <w:rPr>
                <w:rFonts w:ascii="Arial" w:eastAsia="Times New Roman" w:hAnsi="Arial" w:cs="Arial"/>
                <w:i/>
                <w:iCs/>
                <w:sz w:val="20"/>
                <w:szCs w:val="20"/>
                <w:lang w:eastAsia="es-CO"/>
              </w:rPr>
            </w:pPr>
            <w:r>
              <w:rPr>
                <w:rFonts w:ascii="Arial" w:eastAsia="Times New Roman" w:hAnsi="Arial" w:cs="Arial"/>
                <w:i/>
                <w:iCs/>
                <w:sz w:val="20"/>
                <w:szCs w:val="20"/>
                <w:lang w:eastAsia="es-CO"/>
              </w:rPr>
              <w:t>Se preserva a través de los parámetros de la metodología de la escuela de campo para agricultores.</w:t>
            </w:r>
          </w:p>
        </w:tc>
      </w:tr>
      <w:tr w:rsidR="000F045C" w:rsidRPr="00386FC9" w14:paraId="7155B4A6" w14:textId="77777777" w:rsidTr="003F5D3A">
        <w:trPr>
          <w:trHeight w:val="400"/>
        </w:trPr>
        <w:tc>
          <w:tcPr>
            <w:tcW w:w="1253" w:type="pct"/>
            <w:shd w:val="clear" w:color="auto" w:fill="DEEAF6" w:themeFill="accent1" w:themeFillTint="33"/>
          </w:tcPr>
          <w:p w14:paraId="47784A63" w14:textId="77777777" w:rsidR="000F045C" w:rsidRDefault="000F045C" w:rsidP="000F045C">
            <w:pPr>
              <w:spacing w:after="0" w:line="240" w:lineRule="auto"/>
              <w:rPr>
                <w:rFonts w:ascii="Arial" w:eastAsia="Times New Roman" w:hAnsi="Arial" w:cs="Arial"/>
                <w:b/>
                <w:bCs/>
                <w:color w:val="0354BC"/>
                <w:sz w:val="21"/>
                <w:szCs w:val="21"/>
                <w:lang w:eastAsia="es-CO"/>
              </w:rPr>
            </w:pPr>
            <w:r w:rsidRPr="00FB43C9">
              <w:rPr>
                <w:rFonts w:ascii="Arial" w:eastAsia="Times New Roman" w:hAnsi="Arial" w:cs="Arial"/>
                <w:b/>
                <w:bCs/>
                <w:color w:val="0354BC"/>
                <w:sz w:val="21"/>
                <w:szCs w:val="21"/>
                <w:lang w:eastAsia="es-CO"/>
              </w:rPr>
              <w:t>POTENCIAL DE APRENDIZAJE</w:t>
            </w:r>
            <w:r>
              <w:rPr>
                <w:rFonts w:ascii="Arial" w:eastAsia="Times New Roman" w:hAnsi="Arial" w:cs="Arial"/>
                <w:b/>
                <w:bCs/>
                <w:color w:val="0354BC"/>
                <w:sz w:val="21"/>
                <w:szCs w:val="21"/>
                <w:lang w:eastAsia="es-CO"/>
              </w:rPr>
              <w:t>:</w:t>
            </w:r>
          </w:p>
          <w:p w14:paraId="53D02370" w14:textId="4072B1CA" w:rsidR="000F045C" w:rsidRPr="00FB43C9" w:rsidRDefault="000F045C" w:rsidP="000F045C">
            <w:pPr>
              <w:spacing w:after="0" w:line="240" w:lineRule="auto"/>
              <w:rPr>
                <w:rFonts w:ascii="Arial" w:eastAsia="Times New Roman" w:hAnsi="Arial" w:cs="Arial"/>
                <w:color w:val="0354BC"/>
                <w:sz w:val="21"/>
                <w:szCs w:val="21"/>
                <w:lang w:eastAsia="es-CO"/>
              </w:rPr>
            </w:pPr>
            <w:r w:rsidRPr="00FB43C9">
              <w:rPr>
                <w:rFonts w:ascii="Arial" w:eastAsia="Times New Roman" w:hAnsi="Arial" w:cs="Arial"/>
                <w:color w:val="0354BC"/>
                <w:sz w:val="21"/>
                <w:szCs w:val="21"/>
                <w:lang w:eastAsia="es-CO"/>
              </w:rPr>
              <w:t>¿La experiencia adquirida en el desarrollo de la práctica orientó nuevas formas del quehacer institucional?</w:t>
            </w:r>
          </w:p>
        </w:tc>
        <w:tc>
          <w:tcPr>
            <w:tcW w:w="3747" w:type="pct"/>
            <w:gridSpan w:val="3"/>
            <w:shd w:val="clear" w:color="auto" w:fill="FFFFFF" w:themeFill="background1"/>
            <w:vAlign w:val="center"/>
          </w:tcPr>
          <w:p w14:paraId="7830217C" w14:textId="77777777" w:rsidR="000F045C" w:rsidRDefault="000F045C" w:rsidP="000F045C">
            <w:pPr>
              <w:spacing w:after="0" w:line="240" w:lineRule="auto"/>
              <w:rPr>
                <w:rFonts w:ascii="Arial" w:eastAsia="Times New Roman" w:hAnsi="Arial" w:cs="Arial"/>
                <w:i/>
                <w:iCs/>
                <w:sz w:val="20"/>
                <w:szCs w:val="20"/>
                <w:lang w:eastAsia="es-CO"/>
              </w:rPr>
            </w:pPr>
            <w:r w:rsidRPr="00CF3434">
              <w:rPr>
                <w:rFonts w:ascii="Arial" w:eastAsia="Times New Roman" w:hAnsi="Arial" w:cs="Arial"/>
                <w:i/>
                <w:iCs/>
                <w:sz w:val="20"/>
                <w:szCs w:val="20"/>
                <w:lang w:eastAsia="es-CO"/>
              </w:rPr>
              <w:t>Responda brevemente en máximo 200 palabras</w:t>
            </w:r>
          </w:p>
          <w:p w14:paraId="72EC6117" w14:textId="0F534600" w:rsidR="00F82EF1" w:rsidRPr="00CF3434" w:rsidRDefault="00F82EF1" w:rsidP="000F045C">
            <w:pPr>
              <w:spacing w:after="0" w:line="240" w:lineRule="auto"/>
              <w:rPr>
                <w:rFonts w:ascii="Arial" w:eastAsia="Times New Roman" w:hAnsi="Arial" w:cs="Arial"/>
                <w:sz w:val="21"/>
                <w:szCs w:val="21"/>
                <w:lang w:eastAsia="es-CO"/>
              </w:rPr>
            </w:pPr>
            <w:r>
              <w:rPr>
                <w:rFonts w:ascii="Arial" w:eastAsia="Times New Roman" w:hAnsi="Arial" w:cs="Arial"/>
                <w:i/>
                <w:iCs/>
                <w:sz w:val="20"/>
                <w:szCs w:val="20"/>
                <w:lang w:eastAsia="es-CO"/>
              </w:rPr>
              <w:t xml:space="preserve">La experiencia condujo a cambio de hábitos en las prácticas de la administración de la finca y del cultivo desde lo ambiental lo técnico y los social. </w:t>
            </w:r>
          </w:p>
        </w:tc>
      </w:tr>
      <w:tr w:rsidR="000F045C" w:rsidRPr="00386FC9" w14:paraId="7D796526" w14:textId="77777777" w:rsidTr="003F5D3A">
        <w:trPr>
          <w:trHeight w:val="400"/>
        </w:trPr>
        <w:tc>
          <w:tcPr>
            <w:tcW w:w="1253" w:type="pct"/>
            <w:shd w:val="clear" w:color="auto" w:fill="DEEAF6" w:themeFill="accent1" w:themeFillTint="33"/>
          </w:tcPr>
          <w:p w14:paraId="05E5B634" w14:textId="685CB1F5" w:rsidR="000F045C" w:rsidRPr="00FB43C9" w:rsidRDefault="000F045C" w:rsidP="000F045C">
            <w:pPr>
              <w:spacing w:after="0" w:line="240" w:lineRule="auto"/>
              <w:rPr>
                <w:rFonts w:ascii="Arial" w:eastAsia="Times New Roman" w:hAnsi="Arial" w:cs="Arial"/>
                <w:b/>
                <w:bCs/>
                <w:color w:val="0354BC"/>
                <w:sz w:val="21"/>
                <w:szCs w:val="21"/>
                <w:lang w:eastAsia="es-CO"/>
              </w:rPr>
            </w:pPr>
            <w:r w:rsidRPr="00FB43C9">
              <w:rPr>
                <w:rFonts w:ascii="Arial" w:eastAsia="Times New Roman" w:hAnsi="Arial" w:cs="Arial"/>
                <w:b/>
                <w:bCs/>
                <w:color w:val="0354BC"/>
                <w:sz w:val="21"/>
                <w:szCs w:val="21"/>
                <w:lang w:eastAsia="es-CO"/>
              </w:rPr>
              <w:t>POTENCIAL DE APRENDIZAJE</w:t>
            </w:r>
            <w:r>
              <w:rPr>
                <w:rFonts w:ascii="Arial" w:eastAsia="Times New Roman" w:hAnsi="Arial" w:cs="Arial"/>
                <w:b/>
                <w:bCs/>
                <w:color w:val="0354BC"/>
                <w:sz w:val="21"/>
                <w:szCs w:val="21"/>
                <w:lang w:eastAsia="es-CO"/>
              </w:rPr>
              <w:t xml:space="preserve">: </w:t>
            </w:r>
            <w:r w:rsidRPr="00370BF5">
              <w:rPr>
                <w:rFonts w:ascii="Arial" w:eastAsia="Times New Roman" w:hAnsi="Arial" w:cs="Arial"/>
                <w:color w:val="0354BC"/>
                <w:sz w:val="21"/>
                <w:szCs w:val="21"/>
                <w:lang w:eastAsia="es-CO"/>
              </w:rPr>
              <w:t>¿Se fortaleció la memoria institucional como resultado de la práctica implementada?</w:t>
            </w:r>
          </w:p>
        </w:tc>
        <w:tc>
          <w:tcPr>
            <w:tcW w:w="3747" w:type="pct"/>
            <w:gridSpan w:val="3"/>
            <w:shd w:val="clear" w:color="auto" w:fill="FFFFFF" w:themeFill="background1"/>
            <w:vAlign w:val="center"/>
          </w:tcPr>
          <w:p w14:paraId="065B5BAA" w14:textId="77777777" w:rsidR="00861360" w:rsidRDefault="000F045C" w:rsidP="000F045C">
            <w:pPr>
              <w:spacing w:after="0" w:line="240" w:lineRule="auto"/>
              <w:rPr>
                <w:rFonts w:ascii="Arial" w:eastAsia="Times New Roman" w:hAnsi="Arial" w:cs="Arial"/>
                <w:i/>
                <w:iCs/>
                <w:sz w:val="20"/>
                <w:szCs w:val="20"/>
                <w:lang w:eastAsia="es-CO"/>
              </w:rPr>
            </w:pPr>
            <w:r w:rsidRPr="00CF3434">
              <w:rPr>
                <w:rFonts w:ascii="Arial" w:eastAsia="Times New Roman" w:hAnsi="Arial" w:cs="Arial"/>
                <w:i/>
                <w:iCs/>
                <w:sz w:val="20"/>
                <w:szCs w:val="20"/>
                <w:lang w:eastAsia="es-CO"/>
              </w:rPr>
              <w:t>Responda brevemente en máximo 200 palabras</w:t>
            </w:r>
          </w:p>
          <w:p w14:paraId="588B9253" w14:textId="48FEAF25" w:rsidR="006F4A6B" w:rsidRPr="006F4A6B" w:rsidRDefault="006F4A6B" w:rsidP="000F045C">
            <w:pPr>
              <w:spacing w:after="0" w:line="240" w:lineRule="auto"/>
              <w:rPr>
                <w:rFonts w:ascii="Arial" w:eastAsia="Times New Roman" w:hAnsi="Arial" w:cs="Arial"/>
                <w:i/>
                <w:iCs/>
                <w:sz w:val="20"/>
                <w:szCs w:val="20"/>
                <w:lang w:eastAsia="es-CO"/>
              </w:rPr>
            </w:pPr>
            <w:r>
              <w:rPr>
                <w:rFonts w:ascii="Arial" w:eastAsia="Times New Roman" w:hAnsi="Arial" w:cs="Arial"/>
                <w:i/>
                <w:iCs/>
                <w:sz w:val="20"/>
                <w:szCs w:val="20"/>
                <w:lang w:eastAsia="es-CO"/>
              </w:rPr>
              <w:t xml:space="preserve">Ha sido fundamental a la hora de evaluar impacto social; si mejoramos productividad mejoramos calidad de vida de los productores. </w:t>
            </w:r>
          </w:p>
        </w:tc>
      </w:tr>
      <w:tr w:rsidR="000F045C" w:rsidRPr="00386FC9" w14:paraId="1D19D0C6" w14:textId="77777777" w:rsidTr="003F5D3A">
        <w:trPr>
          <w:trHeight w:val="400"/>
        </w:trPr>
        <w:tc>
          <w:tcPr>
            <w:tcW w:w="1253" w:type="pct"/>
            <w:shd w:val="clear" w:color="auto" w:fill="DEEAF6" w:themeFill="accent1" w:themeFillTint="33"/>
          </w:tcPr>
          <w:p w14:paraId="0814FF4B" w14:textId="76C22E44" w:rsidR="000F045C" w:rsidRPr="00FB43C9" w:rsidRDefault="000F045C" w:rsidP="000F045C">
            <w:pPr>
              <w:spacing w:after="0" w:line="240" w:lineRule="auto"/>
              <w:rPr>
                <w:rFonts w:ascii="Arial" w:eastAsia="Times New Roman" w:hAnsi="Arial" w:cs="Arial"/>
                <w:b/>
                <w:bCs/>
                <w:color w:val="0354BC"/>
                <w:sz w:val="21"/>
                <w:szCs w:val="21"/>
                <w:lang w:eastAsia="es-CO"/>
              </w:rPr>
            </w:pPr>
            <w:r w:rsidRPr="00BA51F6">
              <w:rPr>
                <w:rFonts w:ascii="Arial" w:eastAsia="Times New Roman" w:hAnsi="Arial" w:cs="Arial"/>
                <w:b/>
                <w:bCs/>
                <w:color w:val="0354BC"/>
                <w:sz w:val="21"/>
                <w:szCs w:val="21"/>
                <w:lang w:eastAsia="es-CO"/>
              </w:rPr>
              <w:t>EFICACIA:</w:t>
            </w:r>
            <w:r>
              <w:rPr>
                <w:rFonts w:ascii="Arial" w:eastAsia="Times New Roman" w:hAnsi="Arial" w:cs="Arial"/>
                <w:b/>
                <w:bCs/>
                <w:color w:val="0354BC"/>
                <w:sz w:val="21"/>
                <w:szCs w:val="21"/>
                <w:lang w:eastAsia="es-CO"/>
              </w:rPr>
              <w:t xml:space="preserve"> </w:t>
            </w:r>
            <w:r w:rsidRPr="00BA51F6">
              <w:rPr>
                <w:rFonts w:ascii="Arial" w:eastAsia="Times New Roman" w:hAnsi="Arial" w:cs="Arial"/>
                <w:color w:val="0354BC"/>
                <w:sz w:val="21"/>
                <w:szCs w:val="21"/>
                <w:lang w:eastAsia="es-CO"/>
              </w:rPr>
              <w:t>¿La práctica formuló la consecución de un resultado?</w:t>
            </w:r>
          </w:p>
        </w:tc>
        <w:tc>
          <w:tcPr>
            <w:tcW w:w="3747" w:type="pct"/>
            <w:gridSpan w:val="3"/>
            <w:shd w:val="clear" w:color="auto" w:fill="FFFFFF" w:themeFill="background1"/>
            <w:vAlign w:val="center"/>
          </w:tcPr>
          <w:p w14:paraId="6D91F355" w14:textId="77777777" w:rsidR="000F045C" w:rsidRDefault="000F045C" w:rsidP="000F045C">
            <w:pPr>
              <w:spacing w:after="0" w:line="240" w:lineRule="auto"/>
              <w:rPr>
                <w:rFonts w:ascii="Arial" w:eastAsia="Times New Roman" w:hAnsi="Arial" w:cs="Arial"/>
                <w:i/>
                <w:iCs/>
                <w:sz w:val="20"/>
                <w:szCs w:val="20"/>
                <w:lang w:eastAsia="es-CO"/>
              </w:rPr>
            </w:pPr>
            <w:r w:rsidRPr="00CF3434">
              <w:rPr>
                <w:rFonts w:ascii="Arial" w:eastAsia="Times New Roman" w:hAnsi="Arial" w:cs="Arial"/>
                <w:i/>
                <w:iCs/>
                <w:sz w:val="20"/>
                <w:szCs w:val="20"/>
                <w:lang w:eastAsia="es-CO"/>
              </w:rPr>
              <w:t>Responda brevemente en máximo 200 palabras</w:t>
            </w:r>
          </w:p>
          <w:p w14:paraId="2892A6E8" w14:textId="658AC40B" w:rsidR="006F4A6B" w:rsidRPr="00CF3434" w:rsidRDefault="006F4A6B" w:rsidP="000F045C">
            <w:pPr>
              <w:spacing w:after="0" w:line="240" w:lineRule="auto"/>
              <w:rPr>
                <w:rFonts w:ascii="Arial" w:eastAsia="Times New Roman" w:hAnsi="Arial" w:cs="Arial"/>
                <w:sz w:val="21"/>
                <w:szCs w:val="21"/>
                <w:lang w:eastAsia="es-CO"/>
              </w:rPr>
            </w:pPr>
            <w:r>
              <w:rPr>
                <w:rFonts w:ascii="Arial" w:eastAsia="Times New Roman" w:hAnsi="Arial" w:cs="Arial"/>
                <w:i/>
                <w:iCs/>
                <w:sz w:val="20"/>
                <w:szCs w:val="20"/>
                <w:lang w:eastAsia="es-CO"/>
              </w:rPr>
              <w:t xml:space="preserve">Dentro de la ejecución a la fecha se ha podido mejorar técnicas de siembra y el fortalecimiento de la práctica de la fertilización de los cultivos pasando de realizar una sola en el año a tres durante el año. </w:t>
            </w:r>
          </w:p>
        </w:tc>
      </w:tr>
      <w:tr w:rsidR="000F045C" w:rsidRPr="00386FC9" w14:paraId="411B7C9A" w14:textId="77777777" w:rsidTr="003F5D3A">
        <w:trPr>
          <w:trHeight w:val="400"/>
        </w:trPr>
        <w:tc>
          <w:tcPr>
            <w:tcW w:w="1253" w:type="pct"/>
            <w:shd w:val="clear" w:color="auto" w:fill="DEEAF6" w:themeFill="accent1" w:themeFillTint="33"/>
          </w:tcPr>
          <w:p w14:paraId="5D321895" w14:textId="52DEBAA0" w:rsidR="000F045C" w:rsidRPr="00FB43C9" w:rsidRDefault="000F045C" w:rsidP="000F045C">
            <w:pPr>
              <w:spacing w:after="0" w:line="240" w:lineRule="auto"/>
              <w:rPr>
                <w:rFonts w:ascii="Arial" w:eastAsia="Times New Roman" w:hAnsi="Arial" w:cs="Arial"/>
                <w:b/>
                <w:bCs/>
                <w:color w:val="0354BC"/>
                <w:sz w:val="21"/>
                <w:szCs w:val="21"/>
                <w:lang w:eastAsia="es-CO"/>
              </w:rPr>
            </w:pPr>
            <w:r w:rsidRPr="00BA51F6">
              <w:rPr>
                <w:rFonts w:ascii="Arial" w:eastAsia="Times New Roman" w:hAnsi="Arial" w:cs="Arial"/>
                <w:b/>
                <w:bCs/>
                <w:color w:val="0354BC"/>
                <w:sz w:val="21"/>
                <w:szCs w:val="21"/>
                <w:lang w:eastAsia="es-CO"/>
              </w:rPr>
              <w:t>EFICACIA:</w:t>
            </w:r>
            <w:r>
              <w:rPr>
                <w:rFonts w:ascii="Arial" w:eastAsia="Times New Roman" w:hAnsi="Arial" w:cs="Arial"/>
                <w:b/>
                <w:bCs/>
                <w:color w:val="0354BC"/>
                <w:sz w:val="21"/>
                <w:szCs w:val="21"/>
                <w:lang w:eastAsia="es-CO"/>
              </w:rPr>
              <w:t xml:space="preserve"> </w:t>
            </w:r>
            <w:r w:rsidRPr="00BA51F6">
              <w:rPr>
                <w:rFonts w:ascii="Arial" w:eastAsia="Times New Roman" w:hAnsi="Arial" w:cs="Arial"/>
                <w:color w:val="0354BC"/>
                <w:sz w:val="21"/>
                <w:szCs w:val="21"/>
                <w:lang w:eastAsia="es-CO"/>
              </w:rPr>
              <w:t>¿La práctica logró el resultado deseado?</w:t>
            </w:r>
          </w:p>
        </w:tc>
        <w:tc>
          <w:tcPr>
            <w:tcW w:w="3747" w:type="pct"/>
            <w:gridSpan w:val="3"/>
            <w:shd w:val="clear" w:color="auto" w:fill="FFFFFF" w:themeFill="background1"/>
            <w:vAlign w:val="center"/>
          </w:tcPr>
          <w:p w14:paraId="397B1B04" w14:textId="77777777" w:rsidR="000F045C" w:rsidRDefault="000F045C" w:rsidP="000F045C">
            <w:pPr>
              <w:spacing w:after="0" w:line="240" w:lineRule="auto"/>
              <w:rPr>
                <w:rFonts w:ascii="Arial" w:eastAsia="Times New Roman" w:hAnsi="Arial" w:cs="Arial"/>
                <w:i/>
                <w:iCs/>
                <w:sz w:val="20"/>
                <w:szCs w:val="20"/>
                <w:lang w:eastAsia="es-CO"/>
              </w:rPr>
            </w:pPr>
            <w:r w:rsidRPr="00CF3434">
              <w:rPr>
                <w:rFonts w:ascii="Arial" w:eastAsia="Times New Roman" w:hAnsi="Arial" w:cs="Arial"/>
                <w:i/>
                <w:iCs/>
                <w:sz w:val="20"/>
                <w:szCs w:val="20"/>
                <w:lang w:eastAsia="es-CO"/>
              </w:rPr>
              <w:t>Responda brevemente en máximo 200 palabras</w:t>
            </w:r>
          </w:p>
          <w:p w14:paraId="65E5EF55" w14:textId="0D15864A" w:rsidR="0030548F" w:rsidRPr="00CF3434" w:rsidRDefault="0030548F" w:rsidP="000F045C">
            <w:pPr>
              <w:spacing w:after="0" w:line="240" w:lineRule="auto"/>
              <w:rPr>
                <w:rFonts w:ascii="Arial" w:eastAsia="Times New Roman" w:hAnsi="Arial" w:cs="Arial"/>
                <w:sz w:val="21"/>
                <w:szCs w:val="21"/>
                <w:lang w:eastAsia="es-CO"/>
              </w:rPr>
            </w:pPr>
            <w:r>
              <w:rPr>
                <w:rFonts w:ascii="Arial" w:eastAsia="Times New Roman" w:hAnsi="Arial" w:cs="Arial"/>
                <w:i/>
                <w:iCs/>
                <w:sz w:val="20"/>
                <w:szCs w:val="20"/>
                <w:lang w:eastAsia="es-CO"/>
              </w:rPr>
              <w:t>Desde la fase de ejecución se ha logrado el resultado esperado</w:t>
            </w:r>
            <w:r w:rsidR="00D411AA">
              <w:rPr>
                <w:rFonts w:ascii="Arial" w:eastAsia="Times New Roman" w:hAnsi="Arial" w:cs="Arial"/>
                <w:i/>
                <w:iCs/>
                <w:sz w:val="20"/>
                <w:szCs w:val="20"/>
                <w:lang w:eastAsia="es-CO"/>
              </w:rPr>
              <w:t xml:space="preserve">, se ha mejorado los planes de fertilización desde lo técnico hasta la parte ambiental </w:t>
            </w:r>
          </w:p>
        </w:tc>
      </w:tr>
      <w:tr w:rsidR="000F045C" w:rsidRPr="00386FC9" w14:paraId="273ABCD5" w14:textId="77777777" w:rsidTr="00156C64">
        <w:trPr>
          <w:trHeight w:val="400"/>
        </w:trPr>
        <w:tc>
          <w:tcPr>
            <w:tcW w:w="5000" w:type="pct"/>
            <w:gridSpan w:val="4"/>
            <w:shd w:val="clear" w:color="auto" w:fill="DEEAF6" w:themeFill="accent1" w:themeFillTint="33"/>
            <w:vAlign w:val="center"/>
          </w:tcPr>
          <w:p w14:paraId="3C8075FA" w14:textId="07F8F6B2" w:rsidR="000F045C" w:rsidRPr="005C6C18" w:rsidRDefault="000F045C" w:rsidP="000F045C">
            <w:pPr>
              <w:spacing w:after="0" w:line="240" w:lineRule="auto"/>
              <w:jc w:val="center"/>
              <w:rPr>
                <w:rFonts w:ascii="Arial" w:eastAsia="Times New Roman" w:hAnsi="Arial" w:cs="Arial"/>
                <w:color w:val="0354BC"/>
                <w:sz w:val="21"/>
                <w:szCs w:val="21"/>
                <w:lang w:eastAsia="es-CO"/>
              </w:rPr>
            </w:pPr>
            <w:r w:rsidRPr="004F6B12">
              <w:rPr>
                <w:rFonts w:ascii="Arial" w:eastAsia="Times New Roman" w:hAnsi="Arial" w:cs="Arial"/>
                <w:b/>
                <w:bCs/>
                <w:color w:val="0354BC"/>
                <w:sz w:val="21"/>
                <w:szCs w:val="21"/>
                <w:lang w:eastAsia="es-CO"/>
              </w:rPr>
              <w:lastRenderedPageBreak/>
              <w:t xml:space="preserve">En el caso de ser una práctica de segundo </w:t>
            </w:r>
            <w:r>
              <w:rPr>
                <w:rFonts w:ascii="Arial" w:eastAsia="Times New Roman" w:hAnsi="Arial" w:cs="Arial"/>
                <w:b/>
                <w:bCs/>
                <w:color w:val="0354BC"/>
                <w:sz w:val="21"/>
                <w:szCs w:val="21"/>
                <w:lang w:eastAsia="es-CO"/>
              </w:rPr>
              <w:t>nivel le aplican adicionalmente los siguientes criterios:</w:t>
            </w:r>
          </w:p>
        </w:tc>
      </w:tr>
      <w:tr w:rsidR="000F045C" w:rsidRPr="00386FC9" w14:paraId="3364F8FE" w14:textId="77777777" w:rsidTr="003F5D3A">
        <w:trPr>
          <w:trHeight w:val="400"/>
        </w:trPr>
        <w:tc>
          <w:tcPr>
            <w:tcW w:w="1253" w:type="pct"/>
            <w:shd w:val="clear" w:color="auto" w:fill="DEEAF6" w:themeFill="accent1" w:themeFillTint="33"/>
            <w:vAlign w:val="center"/>
          </w:tcPr>
          <w:p w14:paraId="4F4FCE84" w14:textId="68BDF3A5" w:rsidR="000F045C" w:rsidRPr="007856FA" w:rsidRDefault="000F045C" w:rsidP="000F045C">
            <w:pPr>
              <w:spacing w:after="0" w:line="240" w:lineRule="auto"/>
              <w:rPr>
                <w:rFonts w:ascii="Arial" w:eastAsia="Times New Roman" w:hAnsi="Arial" w:cs="Arial"/>
                <w:color w:val="0354BC"/>
                <w:sz w:val="21"/>
                <w:szCs w:val="21"/>
                <w:lang w:eastAsia="es-CO"/>
              </w:rPr>
            </w:pPr>
            <w:r w:rsidRPr="00ED1446">
              <w:rPr>
                <w:rFonts w:ascii="Arial" w:eastAsia="Times New Roman" w:hAnsi="Arial" w:cs="Arial"/>
                <w:b/>
                <w:bCs/>
                <w:color w:val="0354BC"/>
                <w:sz w:val="21"/>
                <w:szCs w:val="21"/>
                <w:lang w:eastAsia="es-CO"/>
              </w:rPr>
              <w:t>RESULTADOS EFECTIVOS:</w:t>
            </w:r>
            <w:r>
              <w:rPr>
                <w:rFonts w:ascii="Arial" w:eastAsia="Times New Roman" w:hAnsi="Arial" w:cs="Arial"/>
                <w:b/>
                <w:bCs/>
                <w:color w:val="0354BC"/>
                <w:sz w:val="21"/>
                <w:szCs w:val="21"/>
                <w:lang w:eastAsia="es-CO"/>
              </w:rPr>
              <w:t xml:space="preserve"> </w:t>
            </w:r>
            <w:r w:rsidRPr="00ED1446">
              <w:rPr>
                <w:rFonts w:ascii="Arial" w:eastAsia="Times New Roman" w:hAnsi="Arial" w:cs="Arial"/>
                <w:color w:val="0354BC"/>
                <w:sz w:val="21"/>
                <w:szCs w:val="21"/>
                <w:lang w:eastAsia="es-CO"/>
              </w:rPr>
              <w:t>¿Cómo los resultados gener</w:t>
            </w:r>
            <w:r>
              <w:rPr>
                <w:rFonts w:ascii="Arial" w:eastAsia="Times New Roman" w:hAnsi="Arial" w:cs="Arial"/>
                <w:color w:val="0354BC"/>
                <w:sz w:val="21"/>
                <w:szCs w:val="21"/>
                <w:lang w:eastAsia="es-CO"/>
              </w:rPr>
              <w:t>aro</w:t>
            </w:r>
            <w:r w:rsidRPr="00ED1446">
              <w:rPr>
                <w:rFonts w:ascii="Arial" w:eastAsia="Times New Roman" w:hAnsi="Arial" w:cs="Arial"/>
                <w:color w:val="0354BC"/>
                <w:sz w:val="21"/>
                <w:szCs w:val="21"/>
                <w:lang w:eastAsia="es-CO"/>
              </w:rPr>
              <w:t>n una mejora o un cambio positivo en la gestión pública?</w:t>
            </w:r>
          </w:p>
        </w:tc>
        <w:tc>
          <w:tcPr>
            <w:tcW w:w="3747" w:type="pct"/>
            <w:gridSpan w:val="3"/>
            <w:shd w:val="clear" w:color="auto" w:fill="FFFFFF" w:themeFill="background1"/>
            <w:vAlign w:val="center"/>
          </w:tcPr>
          <w:p w14:paraId="1F478C0C" w14:textId="77777777" w:rsidR="000F045C" w:rsidRPr="006473E3" w:rsidRDefault="000F045C" w:rsidP="000F045C">
            <w:pPr>
              <w:spacing w:after="0" w:line="240" w:lineRule="auto"/>
              <w:rPr>
                <w:rFonts w:ascii="Arial" w:eastAsia="Times New Roman" w:hAnsi="Arial" w:cs="Arial"/>
                <w:i/>
                <w:iCs/>
                <w:color w:val="000000" w:themeColor="text1"/>
                <w:sz w:val="20"/>
                <w:szCs w:val="20"/>
                <w:lang w:eastAsia="es-CO"/>
              </w:rPr>
            </w:pPr>
            <w:r w:rsidRPr="006473E3">
              <w:rPr>
                <w:rFonts w:ascii="Arial" w:eastAsia="Times New Roman" w:hAnsi="Arial" w:cs="Arial"/>
                <w:i/>
                <w:iCs/>
                <w:color w:val="000000" w:themeColor="text1"/>
                <w:sz w:val="20"/>
                <w:szCs w:val="20"/>
                <w:lang w:eastAsia="es-CO"/>
              </w:rPr>
              <w:t>Responda brevemente en máximo 200 palabras</w:t>
            </w:r>
          </w:p>
          <w:p w14:paraId="43B28A00" w14:textId="3AAA07B9" w:rsidR="006473E3" w:rsidRDefault="006473E3" w:rsidP="000F045C">
            <w:pPr>
              <w:spacing w:after="0" w:line="240" w:lineRule="auto"/>
              <w:rPr>
                <w:rFonts w:ascii="Arial" w:eastAsia="Times New Roman" w:hAnsi="Arial" w:cs="Arial"/>
                <w:i/>
                <w:iCs/>
                <w:color w:val="AEAAAA" w:themeColor="background2" w:themeShade="BF"/>
                <w:sz w:val="21"/>
                <w:szCs w:val="21"/>
                <w:lang w:eastAsia="es-CO"/>
              </w:rPr>
            </w:pPr>
            <w:r w:rsidRPr="006473E3">
              <w:rPr>
                <w:rFonts w:ascii="Arial" w:eastAsia="Times New Roman" w:hAnsi="Arial" w:cs="Arial"/>
                <w:i/>
                <w:iCs/>
                <w:color w:val="000000" w:themeColor="text1"/>
                <w:sz w:val="20"/>
                <w:szCs w:val="20"/>
                <w:lang w:eastAsia="es-CO"/>
              </w:rPr>
              <w:t>Con el buen manejo de los recurso logrando llegar a 3404</w:t>
            </w:r>
            <w:r w:rsidR="00C27294">
              <w:rPr>
                <w:rFonts w:ascii="Arial" w:eastAsia="Times New Roman" w:hAnsi="Arial" w:cs="Arial"/>
                <w:i/>
                <w:iCs/>
                <w:color w:val="000000" w:themeColor="text1"/>
                <w:sz w:val="20"/>
                <w:szCs w:val="20"/>
                <w:lang w:eastAsia="es-CO"/>
              </w:rPr>
              <w:t xml:space="preserve"> cafeteras </w:t>
            </w:r>
            <w:r w:rsidRPr="006473E3">
              <w:rPr>
                <w:rFonts w:ascii="Arial" w:eastAsia="Times New Roman" w:hAnsi="Arial" w:cs="Arial"/>
                <w:i/>
                <w:iCs/>
                <w:color w:val="000000" w:themeColor="text1"/>
                <w:sz w:val="20"/>
                <w:szCs w:val="20"/>
                <w:lang w:eastAsia="es-CO"/>
              </w:rPr>
              <w:t xml:space="preserve"> familias del Departamento Norte de S</w:t>
            </w:r>
            <w:r w:rsidR="00C27294">
              <w:rPr>
                <w:rFonts w:ascii="Arial" w:eastAsia="Times New Roman" w:hAnsi="Arial" w:cs="Arial"/>
                <w:i/>
                <w:iCs/>
                <w:color w:val="000000" w:themeColor="text1"/>
                <w:sz w:val="20"/>
                <w:szCs w:val="20"/>
                <w:lang w:eastAsia="es-CO"/>
              </w:rPr>
              <w:t xml:space="preserve">antander. </w:t>
            </w:r>
          </w:p>
        </w:tc>
      </w:tr>
      <w:tr w:rsidR="000F045C" w:rsidRPr="00386FC9" w14:paraId="49A367A3" w14:textId="77777777" w:rsidTr="003F5D3A">
        <w:trPr>
          <w:trHeight w:val="400"/>
        </w:trPr>
        <w:tc>
          <w:tcPr>
            <w:tcW w:w="1253" w:type="pct"/>
            <w:shd w:val="clear" w:color="auto" w:fill="DEEAF6" w:themeFill="accent1" w:themeFillTint="33"/>
            <w:vAlign w:val="center"/>
          </w:tcPr>
          <w:p w14:paraId="7A773442" w14:textId="6377C36B" w:rsidR="000F045C" w:rsidRPr="007856FA" w:rsidRDefault="000F045C" w:rsidP="000F045C">
            <w:pPr>
              <w:spacing w:after="0" w:line="240" w:lineRule="auto"/>
              <w:rPr>
                <w:rFonts w:ascii="Arial" w:eastAsia="Times New Roman" w:hAnsi="Arial" w:cs="Arial"/>
                <w:color w:val="0354BC"/>
                <w:sz w:val="21"/>
                <w:szCs w:val="21"/>
                <w:lang w:eastAsia="es-CO"/>
              </w:rPr>
            </w:pPr>
            <w:r w:rsidRPr="00ED1446">
              <w:rPr>
                <w:rFonts w:ascii="Arial" w:eastAsia="Times New Roman" w:hAnsi="Arial" w:cs="Arial"/>
                <w:b/>
                <w:bCs/>
                <w:color w:val="0354BC"/>
                <w:sz w:val="21"/>
                <w:szCs w:val="21"/>
                <w:lang w:eastAsia="es-CO"/>
              </w:rPr>
              <w:t>RESULTADOS EFECTIVOS:</w:t>
            </w:r>
            <w:r>
              <w:rPr>
                <w:rFonts w:ascii="Arial" w:eastAsia="Times New Roman" w:hAnsi="Arial" w:cs="Arial"/>
                <w:b/>
                <w:bCs/>
                <w:color w:val="0354BC"/>
                <w:sz w:val="21"/>
                <w:szCs w:val="21"/>
                <w:lang w:eastAsia="es-CO"/>
              </w:rPr>
              <w:t xml:space="preserve"> </w:t>
            </w:r>
            <w:r>
              <w:rPr>
                <w:rFonts w:ascii="Arial" w:eastAsia="Times New Roman" w:hAnsi="Arial" w:cs="Arial"/>
                <w:color w:val="0354BC"/>
                <w:sz w:val="21"/>
                <w:szCs w:val="21"/>
                <w:lang w:eastAsia="es-CO"/>
              </w:rPr>
              <w:t>¿Cuáles fueron los b</w:t>
            </w:r>
            <w:r w:rsidRPr="002E0502">
              <w:rPr>
                <w:rFonts w:ascii="Arial" w:eastAsia="Times New Roman" w:hAnsi="Arial" w:cs="Arial"/>
                <w:color w:val="0354BC"/>
                <w:sz w:val="21"/>
                <w:szCs w:val="21"/>
                <w:lang w:eastAsia="es-CO"/>
              </w:rPr>
              <w:t>eneficiarios principales e indirectos</w:t>
            </w:r>
            <w:r>
              <w:rPr>
                <w:rFonts w:ascii="Arial" w:eastAsia="Times New Roman" w:hAnsi="Arial" w:cs="Arial"/>
                <w:color w:val="0354BC"/>
                <w:sz w:val="21"/>
                <w:szCs w:val="21"/>
                <w:lang w:eastAsia="es-CO"/>
              </w:rPr>
              <w:t xml:space="preserve"> de </w:t>
            </w:r>
            <w:r w:rsidRPr="007B5568">
              <w:rPr>
                <w:rFonts w:ascii="Arial" w:eastAsia="Times New Roman" w:hAnsi="Arial" w:cs="Arial"/>
                <w:color w:val="0354BC"/>
                <w:sz w:val="21"/>
                <w:szCs w:val="21"/>
                <w:lang w:eastAsia="es-CO"/>
              </w:rPr>
              <w:t xml:space="preserve">la </w:t>
            </w:r>
            <w:r>
              <w:rPr>
                <w:rFonts w:ascii="Arial" w:eastAsia="Times New Roman" w:hAnsi="Arial" w:cs="Arial"/>
                <w:color w:val="0354BC"/>
                <w:sz w:val="21"/>
                <w:szCs w:val="21"/>
                <w:lang w:eastAsia="es-CO"/>
              </w:rPr>
              <w:t xml:space="preserve">buena </w:t>
            </w:r>
            <w:r w:rsidRPr="008F0F2B">
              <w:rPr>
                <w:rFonts w:ascii="Arial" w:eastAsia="Times New Roman" w:hAnsi="Arial" w:cs="Arial"/>
                <w:color w:val="0354BC"/>
                <w:sz w:val="21"/>
                <w:szCs w:val="21"/>
                <w:lang w:eastAsia="es-CO"/>
              </w:rPr>
              <w:t>práct</w:t>
            </w:r>
            <w:r>
              <w:rPr>
                <w:rFonts w:ascii="Arial" w:eastAsia="Times New Roman" w:hAnsi="Arial" w:cs="Arial"/>
                <w:color w:val="0354BC"/>
                <w:sz w:val="21"/>
                <w:szCs w:val="21"/>
                <w:lang w:eastAsia="es-CO"/>
              </w:rPr>
              <w:t>ica?</w:t>
            </w:r>
            <w:r w:rsidRPr="002E0502">
              <w:rPr>
                <w:rFonts w:ascii="Arial" w:eastAsia="Times New Roman" w:hAnsi="Arial" w:cs="Arial"/>
                <w:color w:val="0354BC"/>
                <w:sz w:val="21"/>
                <w:szCs w:val="21"/>
                <w:lang w:eastAsia="es-CO"/>
              </w:rPr>
              <w:t xml:space="preserve"> (de ser posible, especificar número de person</w:t>
            </w:r>
            <w:r>
              <w:rPr>
                <w:rFonts w:ascii="Arial" w:eastAsia="Times New Roman" w:hAnsi="Arial" w:cs="Arial"/>
                <w:color w:val="0354BC"/>
                <w:sz w:val="21"/>
                <w:szCs w:val="21"/>
                <w:lang w:eastAsia="es-CO"/>
              </w:rPr>
              <w:t>as)</w:t>
            </w:r>
          </w:p>
        </w:tc>
        <w:tc>
          <w:tcPr>
            <w:tcW w:w="3747" w:type="pct"/>
            <w:gridSpan w:val="3"/>
            <w:shd w:val="clear" w:color="auto" w:fill="FFFFFF" w:themeFill="background1"/>
            <w:vAlign w:val="center"/>
          </w:tcPr>
          <w:p w14:paraId="27F70A91" w14:textId="77777777" w:rsidR="000F045C" w:rsidRDefault="000F045C" w:rsidP="000F045C">
            <w:pPr>
              <w:spacing w:after="0" w:line="240" w:lineRule="auto"/>
              <w:rPr>
                <w:rFonts w:ascii="Arial" w:eastAsia="Times New Roman" w:hAnsi="Arial" w:cs="Arial"/>
                <w:i/>
                <w:iCs/>
                <w:color w:val="AEAAAA" w:themeColor="background2" w:themeShade="BF"/>
                <w:sz w:val="20"/>
                <w:szCs w:val="20"/>
                <w:lang w:eastAsia="es-CO"/>
              </w:rPr>
            </w:pPr>
            <w:r w:rsidRPr="00FD6F8A">
              <w:rPr>
                <w:rFonts w:ascii="Arial" w:eastAsia="Times New Roman" w:hAnsi="Arial" w:cs="Arial"/>
                <w:i/>
                <w:iCs/>
                <w:color w:val="AEAAAA" w:themeColor="background2" w:themeShade="BF"/>
                <w:sz w:val="20"/>
                <w:szCs w:val="20"/>
                <w:lang w:eastAsia="es-CO"/>
              </w:rPr>
              <w:t>Responda brevemente en máximo 200 palabras</w:t>
            </w:r>
          </w:p>
          <w:p w14:paraId="4A1CB047" w14:textId="2CD62105" w:rsidR="00C27294" w:rsidRDefault="00C27294" w:rsidP="000F045C">
            <w:pPr>
              <w:spacing w:after="0" w:line="240" w:lineRule="auto"/>
              <w:rPr>
                <w:rFonts w:ascii="Arial" w:eastAsia="Times New Roman" w:hAnsi="Arial" w:cs="Arial"/>
                <w:i/>
                <w:iCs/>
                <w:color w:val="AEAAAA" w:themeColor="background2" w:themeShade="BF"/>
                <w:sz w:val="21"/>
                <w:szCs w:val="21"/>
                <w:lang w:eastAsia="es-CO"/>
              </w:rPr>
            </w:pPr>
            <w:r w:rsidRPr="00C27294">
              <w:rPr>
                <w:rFonts w:ascii="Arial" w:eastAsia="Times New Roman" w:hAnsi="Arial" w:cs="Arial"/>
                <w:i/>
                <w:iCs/>
                <w:color w:val="000000" w:themeColor="text1"/>
                <w:sz w:val="21"/>
                <w:szCs w:val="21"/>
                <w:lang w:eastAsia="es-CO"/>
              </w:rPr>
              <w:t xml:space="preserve">Se beneficiaron </w:t>
            </w:r>
            <w:r w:rsidRPr="00C27294">
              <w:rPr>
                <w:rFonts w:ascii="Arial" w:eastAsia="Times New Roman" w:hAnsi="Arial" w:cs="Arial"/>
                <w:i/>
                <w:iCs/>
                <w:color w:val="000000" w:themeColor="text1"/>
                <w:sz w:val="20"/>
                <w:szCs w:val="20"/>
                <w:lang w:eastAsia="es-CO"/>
              </w:rPr>
              <w:t xml:space="preserve">3404 cafeteras  familias del Departamento Norte de Santander y 600 jóvenes y mujeres. </w:t>
            </w:r>
          </w:p>
        </w:tc>
      </w:tr>
      <w:tr w:rsidR="000F045C" w:rsidRPr="00386FC9" w14:paraId="07482205" w14:textId="77777777" w:rsidTr="003F5D3A">
        <w:trPr>
          <w:trHeight w:val="400"/>
        </w:trPr>
        <w:tc>
          <w:tcPr>
            <w:tcW w:w="1253" w:type="pct"/>
            <w:shd w:val="clear" w:color="auto" w:fill="DEEAF6" w:themeFill="accent1" w:themeFillTint="33"/>
            <w:vAlign w:val="center"/>
          </w:tcPr>
          <w:p w14:paraId="2EE28329" w14:textId="7DC0EFBE" w:rsidR="000F045C" w:rsidRPr="00DC2DFF" w:rsidRDefault="000F045C" w:rsidP="000F045C">
            <w:pPr>
              <w:spacing w:after="0" w:line="240" w:lineRule="auto"/>
              <w:rPr>
                <w:rFonts w:ascii="Arial" w:eastAsia="Times New Roman" w:hAnsi="Arial" w:cs="Arial"/>
                <w:b/>
                <w:bCs/>
                <w:color w:val="0354BC"/>
                <w:sz w:val="21"/>
                <w:szCs w:val="21"/>
                <w:lang w:eastAsia="es-CO"/>
              </w:rPr>
            </w:pPr>
            <w:r w:rsidRPr="00DC2DFF">
              <w:rPr>
                <w:rFonts w:ascii="Arial" w:eastAsia="Times New Roman" w:hAnsi="Arial" w:cs="Arial"/>
                <w:b/>
                <w:bCs/>
                <w:color w:val="0354BC"/>
                <w:sz w:val="21"/>
                <w:szCs w:val="21"/>
                <w:lang w:eastAsia="es-CO"/>
              </w:rPr>
              <w:t>CAPACIDAD DE RÉPLICA:</w:t>
            </w:r>
            <w:r>
              <w:rPr>
                <w:rFonts w:ascii="Arial" w:eastAsia="Times New Roman" w:hAnsi="Arial" w:cs="Arial"/>
                <w:b/>
                <w:bCs/>
                <w:color w:val="0354BC"/>
                <w:sz w:val="21"/>
                <w:szCs w:val="21"/>
                <w:lang w:eastAsia="es-CO"/>
              </w:rPr>
              <w:t xml:space="preserve"> </w:t>
            </w:r>
            <w:r w:rsidRPr="00D538DA">
              <w:rPr>
                <w:rFonts w:ascii="Arial" w:eastAsia="Times New Roman" w:hAnsi="Arial" w:cs="Arial"/>
                <w:color w:val="0354BC"/>
                <w:sz w:val="21"/>
                <w:szCs w:val="21"/>
                <w:lang w:eastAsia="es-CO"/>
              </w:rPr>
              <w:t>¿Qué recursos (humanos, financieros, tecnológico, físicos u otros) se requirieron para llevar a cabo la buena práctica, y cómo aseguraron su disponibilidad?</w:t>
            </w:r>
          </w:p>
        </w:tc>
        <w:tc>
          <w:tcPr>
            <w:tcW w:w="3747" w:type="pct"/>
            <w:gridSpan w:val="3"/>
            <w:shd w:val="clear" w:color="auto" w:fill="FFFFFF" w:themeFill="background1"/>
            <w:vAlign w:val="center"/>
          </w:tcPr>
          <w:p w14:paraId="7CF51987" w14:textId="77777777" w:rsidR="000F045C" w:rsidRDefault="000F045C" w:rsidP="000F045C">
            <w:pPr>
              <w:spacing w:after="0" w:line="240" w:lineRule="auto"/>
              <w:rPr>
                <w:rFonts w:ascii="Arial" w:eastAsia="Times New Roman" w:hAnsi="Arial" w:cs="Arial"/>
                <w:i/>
                <w:iCs/>
                <w:color w:val="AEAAAA" w:themeColor="background2" w:themeShade="BF"/>
                <w:sz w:val="20"/>
                <w:szCs w:val="20"/>
                <w:lang w:eastAsia="es-CO"/>
              </w:rPr>
            </w:pPr>
            <w:r w:rsidRPr="00F55E8C">
              <w:rPr>
                <w:rFonts w:ascii="Arial" w:eastAsia="Times New Roman" w:hAnsi="Arial" w:cs="Arial"/>
                <w:i/>
                <w:iCs/>
                <w:color w:val="AEAAAA" w:themeColor="background2" w:themeShade="BF"/>
                <w:sz w:val="20"/>
                <w:szCs w:val="20"/>
                <w:lang w:eastAsia="es-CO"/>
              </w:rPr>
              <w:t>Responda brevemente en máximo 200 palabras</w:t>
            </w:r>
          </w:p>
          <w:p w14:paraId="42CE816E" w14:textId="079C0E80" w:rsidR="00D6346D" w:rsidRDefault="00D6346D" w:rsidP="000F045C">
            <w:pPr>
              <w:spacing w:after="0" w:line="240" w:lineRule="auto"/>
              <w:rPr>
                <w:rFonts w:ascii="Arial" w:eastAsia="Times New Roman" w:hAnsi="Arial" w:cs="Arial"/>
                <w:i/>
                <w:iCs/>
                <w:color w:val="AEAAAA" w:themeColor="background2" w:themeShade="BF"/>
                <w:sz w:val="21"/>
                <w:szCs w:val="21"/>
                <w:lang w:eastAsia="es-CO"/>
              </w:rPr>
            </w:pPr>
            <w:r w:rsidRPr="00D6346D">
              <w:rPr>
                <w:rFonts w:ascii="Arial" w:eastAsia="Times New Roman" w:hAnsi="Arial" w:cs="Arial"/>
                <w:i/>
                <w:iCs/>
                <w:color w:val="000000" w:themeColor="text1"/>
                <w:sz w:val="20"/>
                <w:szCs w:val="20"/>
                <w:lang w:eastAsia="es-CO"/>
              </w:rPr>
              <w:t xml:space="preserve">El recurso humano con la asistencia técnica financiero con la implementación del cultivo; </w:t>
            </w:r>
            <w:r w:rsidR="004F3369">
              <w:rPr>
                <w:rFonts w:ascii="Arial" w:eastAsia="Times New Roman" w:hAnsi="Arial" w:cs="Arial"/>
                <w:i/>
                <w:iCs/>
                <w:color w:val="000000" w:themeColor="text1"/>
                <w:sz w:val="20"/>
                <w:szCs w:val="20"/>
                <w:lang w:eastAsia="es-CO"/>
              </w:rPr>
              <w:t xml:space="preserve">tecnológicamente </w:t>
            </w:r>
            <w:r w:rsidRPr="00D6346D">
              <w:rPr>
                <w:rFonts w:ascii="Arial" w:eastAsia="Times New Roman" w:hAnsi="Arial" w:cs="Arial"/>
                <w:i/>
                <w:iCs/>
                <w:color w:val="000000" w:themeColor="text1"/>
                <w:sz w:val="20"/>
                <w:szCs w:val="20"/>
                <w:lang w:eastAsia="es-CO"/>
              </w:rPr>
              <w:t>con la aplicación de nuevas técnica para el manejo del cultivo asegurando la disponibilidad</w:t>
            </w:r>
            <w:r>
              <w:rPr>
                <w:rFonts w:ascii="Arial" w:eastAsia="Times New Roman" w:hAnsi="Arial" w:cs="Arial"/>
                <w:i/>
                <w:iCs/>
                <w:color w:val="000000" w:themeColor="text1"/>
                <w:sz w:val="20"/>
                <w:szCs w:val="20"/>
                <w:lang w:eastAsia="es-CO"/>
              </w:rPr>
              <w:t xml:space="preserve"> d</w:t>
            </w:r>
            <w:r w:rsidRPr="00D6346D">
              <w:rPr>
                <w:rFonts w:ascii="Arial" w:eastAsia="Times New Roman" w:hAnsi="Arial" w:cs="Arial"/>
                <w:i/>
                <w:iCs/>
                <w:color w:val="000000" w:themeColor="text1"/>
                <w:sz w:val="20"/>
                <w:szCs w:val="20"/>
                <w:lang w:eastAsia="es-CO"/>
              </w:rPr>
              <w:t>e</w:t>
            </w:r>
            <w:r>
              <w:rPr>
                <w:rFonts w:ascii="Arial" w:eastAsia="Times New Roman" w:hAnsi="Arial" w:cs="Arial"/>
                <w:i/>
                <w:iCs/>
                <w:color w:val="000000" w:themeColor="text1"/>
                <w:sz w:val="20"/>
                <w:szCs w:val="20"/>
                <w:lang w:eastAsia="es-CO"/>
              </w:rPr>
              <w:t xml:space="preserve"> </w:t>
            </w:r>
            <w:r w:rsidRPr="00D6346D">
              <w:rPr>
                <w:rFonts w:ascii="Arial" w:eastAsia="Times New Roman" w:hAnsi="Arial" w:cs="Arial"/>
                <w:i/>
                <w:iCs/>
                <w:color w:val="000000" w:themeColor="text1"/>
                <w:sz w:val="20"/>
                <w:szCs w:val="20"/>
                <w:lang w:eastAsia="es-CO"/>
              </w:rPr>
              <w:t>los recursos a</w:t>
            </w:r>
            <w:r>
              <w:rPr>
                <w:rFonts w:ascii="Arial" w:eastAsia="Times New Roman" w:hAnsi="Arial" w:cs="Arial"/>
                <w:i/>
                <w:iCs/>
                <w:color w:val="000000" w:themeColor="text1"/>
                <w:sz w:val="20"/>
                <w:szCs w:val="20"/>
                <w:lang w:eastAsia="es-CO"/>
              </w:rPr>
              <w:t xml:space="preserve"> </w:t>
            </w:r>
            <w:r w:rsidRPr="00D6346D">
              <w:rPr>
                <w:rFonts w:ascii="Arial" w:eastAsia="Times New Roman" w:hAnsi="Arial" w:cs="Arial"/>
                <w:i/>
                <w:iCs/>
                <w:color w:val="000000" w:themeColor="text1"/>
                <w:sz w:val="20"/>
                <w:szCs w:val="20"/>
                <w:lang w:eastAsia="es-CO"/>
              </w:rPr>
              <w:t xml:space="preserve">través del fondo de regalías. </w:t>
            </w:r>
          </w:p>
        </w:tc>
      </w:tr>
      <w:tr w:rsidR="000F045C" w:rsidRPr="00386FC9" w14:paraId="5ABB11B7" w14:textId="77777777" w:rsidTr="003F5D3A">
        <w:trPr>
          <w:trHeight w:val="400"/>
        </w:trPr>
        <w:tc>
          <w:tcPr>
            <w:tcW w:w="1253" w:type="pct"/>
            <w:shd w:val="clear" w:color="auto" w:fill="DEEAF6" w:themeFill="accent1" w:themeFillTint="33"/>
            <w:vAlign w:val="center"/>
          </w:tcPr>
          <w:p w14:paraId="2B1595A0" w14:textId="4A7B595E" w:rsidR="000F045C" w:rsidRPr="00DC2DFF" w:rsidRDefault="000F045C" w:rsidP="000F045C">
            <w:pPr>
              <w:spacing w:after="0" w:line="240" w:lineRule="auto"/>
              <w:rPr>
                <w:rFonts w:ascii="Arial" w:eastAsia="Times New Roman" w:hAnsi="Arial" w:cs="Arial"/>
                <w:b/>
                <w:bCs/>
                <w:color w:val="0354BC"/>
                <w:sz w:val="21"/>
                <w:szCs w:val="21"/>
                <w:lang w:eastAsia="es-CO"/>
              </w:rPr>
            </w:pPr>
            <w:r w:rsidRPr="00DC2DFF">
              <w:rPr>
                <w:rFonts w:ascii="Arial" w:eastAsia="Times New Roman" w:hAnsi="Arial" w:cs="Arial"/>
                <w:b/>
                <w:bCs/>
                <w:color w:val="0354BC"/>
                <w:sz w:val="21"/>
                <w:szCs w:val="21"/>
                <w:lang w:eastAsia="es-CO"/>
              </w:rPr>
              <w:t>CAPACIDAD DE RÉPLICA:</w:t>
            </w:r>
            <w:r>
              <w:rPr>
                <w:rFonts w:ascii="Arial" w:eastAsia="Times New Roman" w:hAnsi="Arial" w:cs="Arial"/>
                <w:b/>
                <w:bCs/>
                <w:color w:val="0354BC"/>
                <w:sz w:val="21"/>
                <w:szCs w:val="21"/>
                <w:lang w:eastAsia="es-CO"/>
              </w:rPr>
              <w:t xml:space="preserve"> </w:t>
            </w:r>
            <w:r w:rsidRPr="002909AE">
              <w:rPr>
                <w:rFonts w:ascii="Arial" w:eastAsia="Times New Roman" w:hAnsi="Arial" w:cs="Arial"/>
                <w:color w:val="0354BC"/>
                <w:sz w:val="21"/>
                <w:szCs w:val="21"/>
                <w:lang w:eastAsia="es-CO"/>
              </w:rPr>
              <w:t xml:space="preserve">¿Cuáles fueron los </w:t>
            </w:r>
            <w:r>
              <w:rPr>
                <w:rFonts w:ascii="Arial" w:eastAsia="Times New Roman" w:hAnsi="Arial" w:cs="Arial"/>
                <w:color w:val="0354BC"/>
                <w:sz w:val="21"/>
                <w:szCs w:val="21"/>
                <w:lang w:eastAsia="es-CO"/>
              </w:rPr>
              <w:t>factores</w:t>
            </w:r>
            <w:r w:rsidRPr="002909AE">
              <w:rPr>
                <w:rFonts w:ascii="Arial" w:eastAsia="Times New Roman" w:hAnsi="Arial" w:cs="Arial"/>
                <w:color w:val="0354BC"/>
                <w:sz w:val="21"/>
                <w:szCs w:val="21"/>
                <w:lang w:eastAsia="es-CO"/>
              </w:rPr>
              <w:t xml:space="preserve"> que favorecieron el desarrollo de la buena práctica?</w:t>
            </w:r>
          </w:p>
        </w:tc>
        <w:tc>
          <w:tcPr>
            <w:tcW w:w="3747" w:type="pct"/>
            <w:gridSpan w:val="3"/>
            <w:shd w:val="clear" w:color="auto" w:fill="FFFFFF" w:themeFill="background1"/>
            <w:vAlign w:val="center"/>
          </w:tcPr>
          <w:p w14:paraId="14097B36" w14:textId="77777777" w:rsidR="000F045C" w:rsidRDefault="000F045C" w:rsidP="000F045C">
            <w:pPr>
              <w:spacing w:after="0" w:line="240" w:lineRule="auto"/>
              <w:rPr>
                <w:rFonts w:ascii="Arial" w:eastAsia="Times New Roman" w:hAnsi="Arial" w:cs="Arial"/>
                <w:i/>
                <w:iCs/>
                <w:color w:val="AEAAAA" w:themeColor="background2" w:themeShade="BF"/>
                <w:sz w:val="20"/>
                <w:szCs w:val="20"/>
                <w:lang w:eastAsia="es-CO"/>
              </w:rPr>
            </w:pPr>
            <w:r w:rsidRPr="00F55E8C">
              <w:rPr>
                <w:rFonts w:ascii="Arial" w:eastAsia="Times New Roman" w:hAnsi="Arial" w:cs="Arial"/>
                <w:i/>
                <w:iCs/>
                <w:color w:val="AEAAAA" w:themeColor="background2" w:themeShade="BF"/>
                <w:sz w:val="20"/>
                <w:szCs w:val="20"/>
                <w:lang w:eastAsia="es-CO"/>
              </w:rPr>
              <w:t>Responda brevemente en máximo 200 palabras</w:t>
            </w:r>
          </w:p>
          <w:p w14:paraId="7619E6E0" w14:textId="002FF127" w:rsidR="00BF168F" w:rsidRDefault="00BF168F" w:rsidP="000F045C">
            <w:pPr>
              <w:spacing w:after="0" w:line="240" w:lineRule="auto"/>
              <w:rPr>
                <w:rFonts w:ascii="Arial" w:eastAsia="Times New Roman" w:hAnsi="Arial" w:cs="Arial"/>
                <w:i/>
                <w:iCs/>
                <w:color w:val="AEAAAA" w:themeColor="background2" w:themeShade="BF"/>
                <w:sz w:val="21"/>
                <w:szCs w:val="21"/>
                <w:lang w:eastAsia="es-CO"/>
              </w:rPr>
            </w:pPr>
            <w:r w:rsidRPr="00B21DBB">
              <w:rPr>
                <w:rFonts w:ascii="Arial" w:eastAsia="Times New Roman" w:hAnsi="Arial" w:cs="Arial"/>
                <w:i/>
                <w:iCs/>
                <w:color w:val="000000" w:themeColor="text1"/>
                <w:sz w:val="20"/>
                <w:szCs w:val="20"/>
                <w:lang w:eastAsia="es-CO"/>
              </w:rPr>
              <w:t>Disponibilidad y capacidad de adaptación por parte de lo</w:t>
            </w:r>
            <w:r w:rsidR="00B21DBB">
              <w:rPr>
                <w:rFonts w:ascii="Arial" w:eastAsia="Times New Roman" w:hAnsi="Arial" w:cs="Arial"/>
                <w:i/>
                <w:iCs/>
                <w:color w:val="000000" w:themeColor="text1"/>
                <w:sz w:val="20"/>
                <w:szCs w:val="20"/>
                <w:lang w:eastAsia="es-CO"/>
              </w:rPr>
              <w:t xml:space="preserve">s caficultores. </w:t>
            </w:r>
          </w:p>
        </w:tc>
      </w:tr>
      <w:tr w:rsidR="000F045C" w:rsidRPr="00386FC9" w14:paraId="154EBC56" w14:textId="77777777" w:rsidTr="003F5D3A">
        <w:trPr>
          <w:trHeight w:val="400"/>
        </w:trPr>
        <w:tc>
          <w:tcPr>
            <w:tcW w:w="1253" w:type="pct"/>
            <w:shd w:val="clear" w:color="auto" w:fill="DEEAF6" w:themeFill="accent1" w:themeFillTint="33"/>
            <w:vAlign w:val="center"/>
          </w:tcPr>
          <w:p w14:paraId="53A86806" w14:textId="5E5AC716" w:rsidR="000F045C" w:rsidRPr="00DC2DFF" w:rsidRDefault="000F045C" w:rsidP="000F045C">
            <w:pPr>
              <w:spacing w:after="0" w:line="240" w:lineRule="auto"/>
              <w:rPr>
                <w:rFonts w:ascii="Arial" w:eastAsia="Times New Roman" w:hAnsi="Arial" w:cs="Arial"/>
                <w:b/>
                <w:bCs/>
                <w:color w:val="0354BC"/>
                <w:sz w:val="21"/>
                <w:szCs w:val="21"/>
                <w:lang w:eastAsia="es-CO"/>
              </w:rPr>
            </w:pPr>
            <w:r w:rsidRPr="00DC2DFF">
              <w:rPr>
                <w:rFonts w:ascii="Arial" w:eastAsia="Times New Roman" w:hAnsi="Arial" w:cs="Arial"/>
                <w:b/>
                <w:bCs/>
                <w:color w:val="0354BC"/>
                <w:sz w:val="21"/>
                <w:szCs w:val="21"/>
                <w:lang w:eastAsia="es-CO"/>
              </w:rPr>
              <w:t>CAPACIDAD DE RÉPLICA:</w:t>
            </w:r>
            <w:r>
              <w:rPr>
                <w:rFonts w:ascii="Arial" w:eastAsia="Times New Roman" w:hAnsi="Arial" w:cs="Arial"/>
                <w:b/>
                <w:bCs/>
                <w:color w:val="0354BC"/>
                <w:sz w:val="21"/>
                <w:szCs w:val="21"/>
                <w:lang w:eastAsia="es-CO"/>
              </w:rPr>
              <w:t xml:space="preserve"> </w:t>
            </w:r>
            <w:r w:rsidRPr="00783E6D">
              <w:rPr>
                <w:rFonts w:ascii="Arial" w:eastAsia="Times New Roman" w:hAnsi="Arial" w:cs="Arial"/>
                <w:color w:val="0354BC"/>
                <w:sz w:val="21"/>
                <w:szCs w:val="21"/>
                <w:lang w:eastAsia="es-CO"/>
              </w:rPr>
              <w:t xml:space="preserve">¿Cuáles fueron los </w:t>
            </w:r>
            <w:r>
              <w:rPr>
                <w:rFonts w:ascii="Arial" w:eastAsia="Times New Roman" w:hAnsi="Arial" w:cs="Arial"/>
                <w:color w:val="0354BC"/>
                <w:sz w:val="21"/>
                <w:szCs w:val="21"/>
                <w:lang w:eastAsia="es-CO"/>
              </w:rPr>
              <w:t xml:space="preserve">principales </w:t>
            </w:r>
            <w:r w:rsidRPr="00783E6D">
              <w:rPr>
                <w:rFonts w:ascii="Arial" w:eastAsia="Times New Roman" w:hAnsi="Arial" w:cs="Arial"/>
                <w:color w:val="0354BC"/>
                <w:sz w:val="21"/>
                <w:szCs w:val="21"/>
                <w:lang w:eastAsia="es-CO"/>
              </w:rPr>
              <w:t>obstáculos o limitaciones que se presentaron en el desarrollo de la buena práctica?</w:t>
            </w:r>
          </w:p>
        </w:tc>
        <w:tc>
          <w:tcPr>
            <w:tcW w:w="3747" w:type="pct"/>
            <w:gridSpan w:val="3"/>
            <w:shd w:val="clear" w:color="auto" w:fill="FFFFFF" w:themeFill="background1"/>
            <w:vAlign w:val="center"/>
          </w:tcPr>
          <w:p w14:paraId="3544EE5F" w14:textId="77777777" w:rsidR="000F045C" w:rsidRDefault="000F045C" w:rsidP="000F045C">
            <w:pPr>
              <w:spacing w:after="0" w:line="240" w:lineRule="auto"/>
              <w:rPr>
                <w:rFonts w:ascii="Arial" w:eastAsia="Times New Roman" w:hAnsi="Arial" w:cs="Arial"/>
                <w:i/>
                <w:iCs/>
                <w:color w:val="AEAAAA" w:themeColor="background2" w:themeShade="BF"/>
                <w:sz w:val="20"/>
                <w:szCs w:val="20"/>
                <w:lang w:eastAsia="es-CO"/>
              </w:rPr>
            </w:pPr>
            <w:r w:rsidRPr="00F55E8C">
              <w:rPr>
                <w:rFonts w:ascii="Arial" w:eastAsia="Times New Roman" w:hAnsi="Arial" w:cs="Arial"/>
                <w:i/>
                <w:iCs/>
                <w:color w:val="AEAAAA" w:themeColor="background2" w:themeShade="BF"/>
                <w:sz w:val="20"/>
                <w:szCs w:val="20"/>
                <w:lang w:eastAsia="es-CO"/>
              </w:rPr>
              <w:t>Responda brevemente en máximo 200 palabras</w:t>
            </w:r>
          </w:p>
          <w:p w14:paraId="7EAB865E" w14:textId="3DBC60E5" w:rsidR="00BF168F" w:rsidRDefault="00BF168F" w:rsidP="000F045C">
            <w:pPr>
              <w:spacing w:after="0" w:line="240" w:lineRule="auto"/>
              <w:rPr>
                <w:rFonts w:ascii="Arial" w:eastAsia="Times New Roman" w:hAnsi="Arial" w:cs="Arial"/>
                <w:i/>
                <w:iCs/>
                <w:color w:val="AEAAAA" w:themeColor="background2" w:themeShade="BF"/>
                <w:sz w:val="21"/>
                <w:szCs w:val="21"/>
                <w:lang w:eastAsia="es-CO"/>
              </w:rPr>
            </w:pPr>
            <w:r w:rsidRPr="00BF168F">
              <w:rPr>
                <w:rFonts w:ascii="Arial" w:eastAsia="Times New Roman" w:hAnsi="Arial" w:cs="Arial"/>
                <w:i/>
                <w:iCs/>
                <w:color w:val="000000" w:themeColor="text1"/>
                <w:sz w:val="20"/>
                <w:szCs w:val="20"/>
                <w:lang w:eastAsia="es-CO"/>
              </w:rPr>
              <w:t>La consecución de los fertiliz</w:t>
            </w:r>
            <w:r>
              <w:rPr>
                <w:rFonts w:ascii="Arial" w:eastAsia="Times New Roman" w:hAnsi="Arial" w:cs="Arial"/>
                <w:i/>
                <w:iCs/>
                <w:color w:val="000000" w:themeColor="text1"/>
                <w:sz w:val="20"/>
                <w:szCs w:val="20"/>
                <w:lang w:eastAsia="es-CO"/>
              </w:rPr>
              <w:t xml:space="preserve">antes por el alto costo debido </w:t>
            </w:r>
            <w:r w:rsidRPr="00BF168F">
              <w:rPr>
                <w:rFonts w:ascii="Arial" w:eastAsia="Times New Roman" w:hAnsi="Arial" w:cs="Arial"/>
                <w:i/>
                <w:iCs/>
                <w:color w:val="000000" w:themeColor="text1"/>
                <w:sz w:val="20"/>
                <w:szCs w:val="20"/>
                <w:lang w:eastAsia="es-CO"/>
              </w:rPr>
              <w:t>al estudio de un costos del 2020  y los costó de proyección después del año</w:t>
            </w:r>
            <w:r w:rsidR="00FB3163">
              <w:rPr>
                <w:rFonts w:ascii="Arial" w:eastAsia="Times New Roman" w:hAnsi="Arial" w:cs="Arial"/>
                <w:i/>
                <w:iCs/>
                <w:color w:val="000000" w:themeColor="text1"/>
                <w:sz w:val="20"/>
                <w:szCs w:val="20"/>
                <w:lang w:eastAsia="es-CO"/>
              </w:rPr>
              <w:t xml:space="preserve"> 2020. </w:t>
            </w:r>
          </w:p>
        </w:tc>
      </w:tr>
      <w:tr w:rsidR="000F045C" w:rsidRPr="00386FC9" w14:paraId="097A954B" w14:textId="77777777" w:rsidTr="003F5D3A">
        <w:trPr>
          <w:trHeight w:val="302"/>
        </w:trPr>
        <w:tc>
          <w:tcPr>
            <w:tcW w:w="1253" w:type="pct"/>
            <w:shd w:val="clear" w:color="auto" w:fill="DEEAF6" w:themeFill="accent1" w:themeFillTint="33"/>
            <w:vAlign w:val="center"/>
          </w:tcPr>
          <w:p w14:paraId="4870A145" w14:textId="6DA19488" w:rsidR="000F045C" w:rsidRPr="00055977" w:rsidRDefault="000F045C" w:rsidP="000F045C">
            <w:pPr>
              <w:spacing w:after="0" w:line="240" w:lineRule="auto"/>
              <w:rPr>
                <w:rFonts w:ascii="Arial" w:eastAsia="Times New Roman" w:hAnsi="Arial" w:cs="Arial"/>
                <w:b/>
                <w:bCs/>
                <w:color w:val="0354BC"/>
                <w:sz w:val="21"/>
                <w:szCs w:val="21"/>
                <w:highlight w:val="red"/>
                <w:lang w:eastAsia="es-CO"/>
              </w:rPr>
            </w:pPr>
            <w:r w:rsidRPr="00AE2BB8">
              <w:rPr>
                <w:rFonts w:ascii="Arial" w:eastAsia="Times New Roman" w:hAnsi="Arial" w:cs="Arial"/>
                <w:b/>
                <w:bCs/>
                <w:color w:val="0354BC"/>
                <w:sz w:val="21"/>
                <w:szCs w:val="21"/>
                <w:lang w:eastAsia="es-CO"/>
              </w:rPr>
              <w:t>SUSTENTABILIDA</w:t>
            </w:r>
            <w:r>
              <w:rPr>
                <w:rFonts w:ascii="Arial" w:eastAsia="Times New Roman" w:hAnsi="Arial" w:cs="Arial"/>
                <w:b/>
                <w:bCs/>
                <w:color w:val="0354BC"/>
                <w:sz w:val="21"/>
                <w:szCs w:val="21"/>
                <w:lang w:eastAsia="es-CO"/>
              </w:rPr>
              <w:t xml:space="preserve">D: </w:t>
            </w:r>
            <w:r w:rsidRPr="00E04B1F">
              <w:rPr>
                <w:rFonts w:ascii="Arial" w:eastAsia="Times New Roman" w:hAnsi="Arial" w:cs="Arial"/>
                <w:color w:val="0354BC"/>
                <w:sz w:val="21"/>
                <w:szCs w:val="21"/>
                <w:lang w:eastAsia="es-CO"/>
              </w:rPr>
              <w:t>¿Cuál es la capacidad de adaptación de la buena pr</w:t>
            </w:r>
            <w:r>
              <w:rPr>
                <w:rFonts w:ascii="Arial" w:eastAsia="Times New Roman" w:hAnsi="Arial" w:cs="Arial"/>
                <w:color w:val="0354BC"/>
                <w:sz w:val="21"/>
                <w:szCs w:val="21"/>
                <w:lang w:eastAsia="es-CO"/>
              </w:rPr>
              <w:t>á</w:t>
            </w:r>
            <w:r w:rsidRPr="00E04B1F">
              <w:rPr>
                <w:rFonts w:ascii="Arial" w:eastAsia="Times New Roman" w:hAnsi="Arial" w:cs="Arial"/>
                <w:color w:val="0354BC"/>
                <w:sz w:val="21"/>
                <w:szCs w:val="21"/>
                <w:lang w:eastAsia="es-CO"/>
              </w:rPr>
              <w:t>ctica a cambios en la autoridad política o cambios administrativos?</w:t>
            </w:r>
          </w:p>
        </w:tc>
        <w:tc>
          <w:tcPr>
            <w:tcW w:w="3747" w:type="pct"/>
            <w:gridSpan w:val="3"/>
            <w:shd w:val="clear" w:color="auto" w:fill="FFFFFF" w:themeFill="background1"/>
            <w:vAlign w:val="center"/>
          </w:tcPr>
          <w:p w14:paraId="301EF70D" w14:textId="77777777" w:rsidR="00FB3163" w:rsidRDefault="000F045C" w:rsidP="000F045C">
            <w:pPr>
              <w:spacing w:after="0" w:line="240" w:lineRule="auto"/>
              <w:rPr>
                <w:rFonts w:ascii="Arial" w:eastAsia="Times New Roman" w:hAnsi="Arial" w:cs="Arial"/>
                <w:i/>
                <w:iCs/>
                <w:color w:val="AEAAAA" w:themeColor="background2" w:themeShade="BF"/>
                <w:sz w:val="20"/>
                <w:szCs w:val="20"/>
                <w:lang w:eastAsia="es-CO"/>
              </w:rPr>
            </w:pPr>
            <w:r w:rsidRPr="00F55E8C">
              <w:rPr>
                <w:rFonts w:ascii="Arial" w:eastAsia="Times New Roman" w:hAnsi="Arial" w:cs="Arial"/>
                <w:i/>
                <w:iCs/>
                <w:color w:val="AEAAAA" w:themeColor="background2" w:themeShade="BF"/>
                <w:sz w:val="20"/>
                <w:szCs w:val="20"/>
                <w:lang w:eastAsia="es-CO"/>
              </w:rPr>
              <w:t>Responda brevemente en máximo 200 palabras</w:t>
            </w:r>
          </w:p>
          <w:p w14:paraId="23E7AA3C" w14:textId="47E05B2A" w:rsidR="00FB3163" w:rsidRPr="00FB3163" w:rsidRDefault="00FB3163" w:rsidP="00FB3163">
            <w:pPr>
              <w:spacing w:after="0" w:line="240" w:lineRule="auto"/>
              <w:rPr>
                <w:rFonts w:ascii="Arial" w:eastAsia="Times New Roman" w:hAnsi="Arial" w:cs="Arial"/>
                <w:i/>
                <w:iCs/>
                <w:color w:val="AEAAAA" w:themeColor="background2" w:themeShade="BF"/>
                <w:sz w:val="20"/>
                <w:szCs w:val="20"/>
                <w:lang w:eastAsia="es-CO"/>
              </w:rPr>
            </w:pPr>
            <w:r w:rsidRPr="00FB3163">
              <w:rPr>
                <w:rFonts w:ascii="Arial" w:eastAsia="Times New Roman" w:hAnsi="Arial" w:cs="Arial"/>
                <w:i/>
                <w:iCs/>
                <w:color w:val="000000" w:themeColor="text1"/>
                <w:sz w:val="20"/>
                <w:szCs w:val="20"/>
                <w:lang w:eastAsia="es-CO"/>
              </w:rPr>
              <w:t>L</w:t>
            </w:r>
            <w:r>
              <w:rPr>
                <w:rFonts w:ascii="Arial" w:eastAsia="Times New Roman" w:hAnsi="Arial" w:cs="Arial"/>
                <w:i/>
                <w:iCs/>
                <w:color w:val="000000" w:themeColor="text1"/>
                <w:sz w:val="20"/>
                <w:szCs w:val="20"/>
                <w:lang w:eastAsia="es-CO"/>
              </w:rPr>
              <w:t xml:space="preserve">a </w:t>
            </w:r>
            <w:r w:rsidRPr="00FB3163">
              <w:rPr>
                <w:rFonts w:ascii="Arial" w:eastAsia="Times New Roman" w:hAnsi="Arial" w:cs="Arial"/>
                <w:i/>
                <w:iCs/>
                <w:color w:val="000000" w:themeColor="text1"/>
                <w:sz w:val="20"/>
                <w:szCs w:val="20"/>
                <w:lang w:eastAsia="es-CO"/>
              </w:rPr>
              <w:t xml:space="preserve">buena práctica ha estado bajo la misma administración. . </w:t>
            </w:r>
          </w:p>
        </w:tc>
      </w:tr>
      <w:tr w:rsidR="000F045C" w:rsidRPr="00386FC9" w14:paraId="4D9E7200" w14:textId="77777777" w:rsidTr="003F5D3A">
        <w:trPr>
          <w:trHeight w:val="400"/>
        </w:trPr>
        <w:tc>
          <w:tcPr>
            <w:tcW w:w="1253" w:type="pct"/>
            <w:shd w:val="clear" w:color="auto" w:fill="DEEAF6" w:themeFill="accent1" w:themeFillTint="33"/>
            <w:vAlign w:val="center"/>
          </w:tcPr>
          <w:p w14:paraId="6A49DE68" w14:textId="268CCA06" w:rsidR="000F045C" w:rsidRPr="001D5D97" w:rsidRDefault="000F045C" w:rsidP="000F045C">
            <w:pPr>
              <w:spacing w:after="0" w:line="240" w:lineRule="auto"/>
              <w:rPr>
                <w:rFonts w:ascii="Arial" w:eastAsia="Times New Roman" w:hAnsi="Arial" w:cs="Arial"/>
                <w:b/>
                <w:bCs/>
                <w:color w:val="0354BC"/>
                <w:sz w:val="21"/>
                <w:szCs w:val="21"/>
                <w:lang w:eastAsia="es-CO"/>
              </w:rPr>
            </w:pPr>
            <w:r w:rsidRPr="001D5D97">
              <w:rPr>
                <w:rFonts w:ascii="Arial" w:eastAsia="Times New Roman" w:hAnsi="Arial" w:cs="Arial"/>
                <w:b/>
                <w:bCs/>
                <w:color w:val="0354BC"/>
                <w:sz w:val="21"/>
                <w:szCs w:val="21"/>
                <w:lang w:eastAsia="es-CO"/>
              </w:rPr>
              <w:t>CREACIÓN DE ALIANZAS</w:t>
            </w:r>
            <w:r>
              <w:rPr>
                <w:rFonts w:ascii="Arial" w:eastAsia="Times New Roman" w:hAnsi="Arial" w:cs="Arial"/>
                <w:b/>
                <w:bCs/>
                <w:color w:val="0354BC"/>
                <w:sz w:val="21"/>
                <w:szCs w:val="21"/>
                <w:lang w:eastAsia="es-CO"/>
              </w:rPr>
              <w:t>:</w:t>
            </w:r>
            <w:r w:rsidRPr="002165FA">
              <w:rPr>
                <w:rFonts w:ascii="Arial" w:eastAsia="Times New Roman" w:hAnsi="Arial" w:cs="Arial"/>
                <w:color w:val="0354BC"/>
                <w:sz w:val="21"/>
                <w:szCs w:val="21"/>
                <w:lang w:eastAsia="es-CO"/>
              </w:rPr>
              <w:t xml:space="preserve"> ¿</w:t>
            </w:r>
            <w:r>
              <w:rPr>
                <w:rFonts w:ascii="Arial" w:eastAsia="Times New Roman" w:hAnsi="Arial" w:cs="Arial"/>
                <w:color w:val="0354BC"/>
                <w:sz w:val="21"/>
                <w:szCs w:val="21"/>
                <w:lang w:eastAsia="es-CO"/>
              </w:rPr>
              <w:t>Qué</w:t>
            </w:r>
            <w:r w:rsidRPr="002165FA">
              <w:rPr>
                <w:rFonts w:ascii="Arial" w:eastAsia="Times New Roman" w:hAnsi="Arial" w:cs="Arial"/>
                <w:color w:val="0354BC"/>
                <w:sz w:val="21"/>
                <w:szCs w:val="21"/>
                <w:lang w:eastAsia="es-CO"/>
              </w:rPr>
              <w:t xml:space="preserve"> alianzas </w:t>
            </w:r>
            <w:r w:rsidRPr="00E22176">
              <w:rPr>
                <w:rFonts w:ascii="Arial" w:eastAsia="Times New Roman" w:hAnsi="Arial" w:cs="Arial"/>
                <w:color w:val="0354BC"/>
                <w:sz w:val="21"/>
                <w:szCs w:val="21"/>
                <w:lang w:eastAsia="es-CO"/>
              </w:rPr>
              <w:t xml:space="preserve">internas y/o externas </w:t>
            </w:r>
            <w:r>
              <w:rPr>
                <w:rFonts w:ascii="Arial" w:eastAsia="Times New Roman" w:hAnsi="Arial" w:cs="Arial"/>
                <w:color w:val="0354BC"/>
                <w:sz w:val="21"/>
                <w:szCs w:val="21"/>
                <w:lang w:eastAsia="es-CO"/>
              </w:rPr>
              <w:t xml:space="preserve">se generaron en el </w:t>
            </w:r>
            <w:r>
              <w:rPr>
                <w:rFonts w:ascii="Arial" w:eastAsia="Times New Roman" w:hAnsi="Arial" w:cs="Arial"/>
                <w:color w:val="0354BC"/>
                <w:sz w:val="21"/>
                <w:szCs w:val="21"/>
                <w:lang w:eastAsia="es-CO"/>
              </w:rPr>
              <w:lastRenderedPageBreak/>
              <w:t xml:space="preserve">desarrollo de la buena práctica </w:t>
            </w:r>
            <w:r w:rsidRPr="002165FA">
              <w:rPr>
                <w:rFonts w:ascii="Arial" w:eastAsia="Times New Roman" w:hAnsi="Arial" w:cs="Arial"/>
                <w:color w:val="0354BC"/>
                <w:sz w:val="21"/>
                <w:szCs w:val="21"/>
                <w:lang w:eastAsia="es-CO"/>
              </w:rPr>
              <w:t>para el abordaje de la necesidad identificada?</w:t>
            </w:r>
          </w:p>
        </w:tc>
        <w:tc>
          <w:tcPr>
            <w:tcW w:w="3747" w:type="pct"/>
            <w:gridSpan w:val="3"/>
            <w:shd w:val="clear" w:color="auto" w:fill="FFFFFF" w:themeFill="background1"/>
            <w:vAlign w:val="center"/>
          </w:tcPr>
          <w:p w14:paraId="16B75B8C" w14:textId="77777777" w:rsidR="000F045C" w:rsidRDefault="000F045C" w:rsidP="000F045C">
            <w:pPr>
              <w:spacing w:after="0" w:line="240" w:lineRule="auto"/>
              <w:rPr>
                <w:rFonts w:ascii="Arial" w:eastAsia="Times New Roman" w:hAnsi="Arial" w:cs="Arial"/>
                <w:i/>
                <w:iCs/>
                <w:color w:val="AEAAAA" w:themeColor="background2" w:themeShade="BF"/>
                <w:sz w:val="20"/>
                <w:szCs w:val="20"/>
                <w:lang w:eastAsia="es-CO"/>
              </w:rPr>
            </w:pPr>
            <w:r w:rsidRPr="00F55E8C">
              <w:rPr>
                <w:rFonts w:ascii="Arial" w:eastAsia="Times New Roman" w:hAnsi="Arial" w:cs="Arial"/>
                <w:i/>
                <w:iCs/>
                <w:color w:val="AEAAAA" w:themeColor="background2" w:themeShade="BF"/>
                <w:sz w:val="20"/>
                <w:szCs w:val="20"/>
                <w:lang w:eastAsia="es-CO"/>
              </w:rPr>
              <w:lastRenderedPageBreak/>
              <w:t>Responda brevemente en máximo 200 palabras</w:t>
            </w:r>
          </w:p>
          <w:p w14:paraId="2EE62176" w14:textId="477A669A" w:rsidR="00B2496D" w:rsidRDefault="003716D3" w:rsidP="003716D3">
            <w:pPr>
              <w:spacing w:after="0" w:line="240" w:lineRule="auto"/>
              <w:rPr>
                <w:rFonts w:ascii="Arial" w:eastAsia="Times New Roman" w:hAnsi="Arial" w:cs="Arial"/>
                <w:i/>
                <w:iCs/>
                <w:color w:val="AEAAAA" w:themeColor="background2" w:themeShade="BF"/>
                <w:sz w:val="21"/>
                <w:szCs w:val="21"/>
                <w:lang w:eastAsia="es-CO"/>
              </w:rPr>
            </w:pPr>
            <w:r w:rsidRPr="004B5537">
              <w:rPr>
                <w:rFonts w:ascii="Arial" w:eastAsia="Times New Roman" w:hAnsi="Arial" w:cs="Arial"/>
                <w:i/>
                <w:iCs/>
                <w:color w:val="000000" w:themeColor="text1"/>
                <w:sz w:val="21"/>
                <w:szCs w:val="21"/>
                <w:lang w:eastAsia="es-CO"/>
              </w:rPr>
              <w:t>Convenio con la Federación Nacional de Cafeteros- Comité Departamental de Norte de Santander</w:t>
            </w:r>
            <w:r w:rsidR="004B5537">
              <w:rPr>
                <w:rFonts w:ascii="Arial" w:eastAsia="Times New Roman" w:hAnsi="Arial" w:cs="Arial"/>
                <w:i/>
                <w:iCs/>
                <w:color w:val="000000" w:themeColor="text1"/>
                <w:sz w:val="21"/>
                <w:szCs w:val="21"/>
                <w:lang w:eastAsia="es-CO"/>
              </w:rPr>
              <w:t xml:space="preserve">. </w:t>
            </w:r>
          </w:p>
        </w:tc>
      </w:tr>
      <w:tr w:rsidR="000F045C" w:rsidRPr="00386FC9" w14:paraId="19BA88F5" w14:textId="77777777" w:rsidTr="003F5D3A">
        <w:trPr>
          <w:trHeight w:val="400"/>
        </w:trPr>
        <w:tc>
          <w:tcPr>
            <w:tcW w:w="1253" w:type="pct"/>
            <w:shd w:val="clear" w:color="auto" w:fill="DEEAF6" w:themeFill="accent1" w:themeFillTint="33"/>
            <w:vAlign w:val="center"/>
          </w:tcPr>
          <w:p w14:paraId="3E8F6940" w14:textId="06FDBB94" w:rsidR="000F045C" w:rsidRPr="001D5D97" w:rsidRDefault="000F045C" w:rsidP="000F045C">
            <w:pPr>
              <w:spacing w:after="0" w:line="240" w:lineRule="auto"/>
              <w:rPr>
                <w:rFonts w:ascii="Arial" w:eastAsia="Times New Roman" w:hAnsi="Arial" w:cs="Arial"/>
                <w:b/>
                <w:bCs/>
                <w:color w:val="0354BC"/>
                <w:sz w:val="21"/>
                <w:szCs w:val="21"/>
                <w:lang w:eastAsia="es-CO"/>
              </w:rPr>
            </w:pPr>
            <w:r w:rsidRPr="001D5D97">
              <w:rPr>
                <w:rFonts w:ascii="Arial" w:eastAsia="Times New Roman" w:hAnsi="Arial" w:cs="Arial"/>
                <w:b/>
                <w:bCs/>
                <w:color w:val="0354BC"/>
                <w:sz w:val="21"/>
                <w:szCs w:val="21"/>
                <w:lang w:eastAsia="es-CO"/>
              </w:rPr>
              <w:lastRenderedPageBreak/>
              <w:t>CREACIÓN DE ALIANZAS</w:t>
            </w:r>
            <w:r>
              <w:rPr>
                <w:rFonts w:ascii="Arial" w:eastAsia="Times New Roman" w:hAnsi="Arial" w:cs="Arial"/>
                <w:b/>
                <w:bCs/>
                <w:color w:val="0354BC"/>
                <w:sz w:val="21"/>
                <w:szCs w:val="21"/>
                <w:lang w:eastAsia="es-CO"/>
              </w:rPr>
              <w:t xml:space="preserve">: </w:t>
            </w:r>
            <w:r w:rsidRPr="002165FA">
              <w:rPr>
                <w:rFonts w:ascii="Arial" w:eastAsia="Times New Roman" w:hAnsi="Arial" w:cs="Arial"/>
                <w:color w:val="0354BC"/>
                <w:sz w:val="21"/>
                <w:szCs w:val="21"/>
                <w:lang w:eastAsia="es-CO"/>
              </w:rPr>
              <w:t>Explique ¿cómo incidió el trabajo colaborativo para la generación de los resultados de la buena práctica?</w:t>
            </w:r>
          </w:p>
        </w:tc>
        <w:tc>
          <w:tcPr>
            <w:tcW w:w="3747" w:type="pct"/>
            <w:gridSpan w:val="3"/>
            <w:shd w:val="clear" w:color="auto" w:fill="FFFFFF" w:themeFill="background1"/>
            <w:vAlign w:val="center"/>
          </w:tcPr>
          <w:p w14:paraId="3DBEF15F" w14:textId="77777777" w:rsidR="000F045C" w:rsidRDefault="000F045C" w:rsidP="000F045C">
            <w:pPr>
              <w:spacing w:after="0" w:line="240" w:lineRule="auto"/>
              <w:rPr>
                <w:rFonts w:ascii="Arial" w:eastAsia="Times New Roman" w:hAnsi="Arial" w:cs="Arial"/>
                <w:i/>
                <w:iCs/>
                <w:color w:val="AEAAAA" w:themeColor="background2" w:themeShade="BF"/>
                <w:sz w:val="20"/>
                <w:szCs w:val="20"/>
                <w:lang w:eastAsia="es-CO"/>
              </w:rPr>
            </w:pPr>
            <w:r w:rsidRPr="00F55E8C">
              <w:rPr>
                <w:rFonts w:ascii="Arial" w:eastAsia="Times New Roman" w:hAnsi="Arial" w:cs="Arial"/>
                <w:i/>
                <w:iCs/>
                <w:color w:val="AEAAAA" w:themeColor="background2" w:themeShade="BF"/>
                <w:sz w:val="20"/>
                <w:szCs w:val="20"/>
                <w:lang w:eastAsia="es-CO"/>
              </w:rPr>
              <w:t>Responda brevemente en máximo 200 palabras</w:t>
            </w:r>
          </w:p>
          <w:p w14:paraId="1EC57F8A" w14:textId="69A08022" w:rsidR="004B5537" w:rsidRDefault="004B5537" w:rsidP="000F045C">
            <w:pPr>
              <w:spacing w:after="0" w:line="240" w:lineRule="auto"/>
              <w:rPr>
                <w:rFonts w:ascii="Arial" w:eastAsia="Times New Roman" w:hAnsi="Arial" w:cs="Arial"/>
                <w:i/>
                <w:iCs/>
                <w:color w:val="AEAAAA" w:themeColor="background2" w:themeShade="BF"/>
                <w:sz w:val="21"/>
                <w:szCs w:val="21"/>
                <w:lang w:eastAsia="es-CO"/>
              </w:rPr>
            </w:pPr>
            <w:r w:rsidRPr="004B5537">
              <w:rPr>
                <w:rFonts w:ascii="Arial" w:eastAsia="Times New Roman" w:hAnsi="Arial" w:cs="Arial"/>
                <w:i/>
                <w:iCs/>
                <w:color w:val="000000" w:themeColor="text1"/>
                <w:sz w:val="20"/>
                <w:szCs w:val="20"/>
                <w:lang w:eastAsia="es-CO"/>
              </w:rPr>
              <w:t xml:space="preserve">Primero contacto con los líderes cafeteros representante de alcaldías y gobernación para la socialización del proyecto y organización del </w:t>
            </w:r>
            <w:r>
              <w:rPr>
                <w:rFonts w:ascii="Arial" w:eastAsia="Times New Roman" w:hAnsi="Arial" w:cs="Arial"/>
                <w:i/>
                <w:iCs/>
                <w:color w:val="000000" w:themeColor="text1"/>
                <w:sz w:val="20"/>
                <w:szCs w:val="20"/>
                <w:lang w:eastAsia="es-CO"/>
              </w:rPr>
              <w:t xml:space="preserve">cronograma de actividades y seguidamente la implementación del plan del trabajo con el diagnostico de cada finca. </w:t>
            </w:r>
          </w:p>
        </w:tc>
      </w:tr>
      <w:tr w:rsidR="000F045C" w:rsidRPr="00386FC9" w14:paraId="20D71679" w14:textId="77777777" w:rsidTr="00156C64">
        <w:trPr>
          <w:trHeight w:val="136"/>
        </w:trPr>
        <w:tc>
          <w:tcPr>
            <w:tcW w:w="5000" w:type="pct"/>
            <w:gridSpan w:val="4"/>
            <w:shd w:val="clear" w:color="auto" w:fill="DEEAF6" w:themeFill="accent1" w:themeFillTint="33"/>
          </w:tcPr>
          <w:p w14:paraId="466B362F" w14:textId="77777777" w:rsidR="000F045C" w:rsidRPr="00C8064D" w:rsidRDefault="000F045C" w:rsidP="000F045C">
            <w:pPr>
              <w:spacing w:after="0" w:line="240" w:lineRule="auto"/>
              <w:jc w:val="center"/>
              <w:rPr>
                <w:rFonts w:ascii="Arial" w:eastAsia="Times New Roman" w:hAnsi="Arial" w:cs="Arial"/>
                <w:b/>
                <w:bCs/>
                <w:color w:val="0354BC"/>
                <w:sz w:val="21"/>
                <w:szCs w:val="21"/>
                <w:lang w:eastAsia="es-CO"/>
              </w:rPr>
            </w:pPr>
            <w:r w:rsidRPr="00C8064D">
              <w:rPr>
                <w:rFonts w:ascii="Arial" w:eastAsia="Times New Roman" w:hAnsi="Arial" w:cs="Arial"/>
                <w:b/>
                <w:bCs/>
                <w:color w:val="0354BC"/>
                <w:sz w:val="21"/>
                <w:szCs w:val="21"/>
                <w:lang w:eastAsia="es-CO"/>
              </w:rPr>
              <w:t>¿Cómo área/entidad autoriza que la información contenida en este formato pueda ser difundida con otras áreas y/o entidades?</w:t>
            </w:r>
          </w:p>
          <w:p w14:paraId="1A0A8683" w14:textId="059E2EEA" w:rsidR="000F045C" w:rsidRPr="005C6C18" w:rsidRDefault="00FD2AE0" w:rsidP="000F045C">
            <w:pPr>
              <w:spacing w:after="0" w:line="240" w:lineRule="auto"/>
              <w:jc w:val="center"/>
              <w:rPr>
                <w:rFonts w:ascii="Arial" w:eastAsia="Times New Roman" w:hAnsi="Arial" w:cs="Arial"/>
                <w:color w:val="0354BC"/>
                <w:sz w:val="21"/>
                <w:szCs w:val="21"/>
                <w:lang w:eastAsia="es-CO"/>
              </w:rPr>
            </w:pPr>
            <w:sdt>
              <w:sdtPr>
                <w:rPr>
                  <w:rFonts w:ascii="Arial" w:eastAsia="Times New Roman" w:hAnsi="Arial" w:cs="Arial"/>
                  <w:b/>
                  <w:bCs/>
                  <w:color w:val="0054BC"/>
                  <w:sz w:val="20"/>
                  <w:szCs w:val="20"/>
                  <w:lang w:eastAsia="es-CO"/>
                </w:rPr>
                <w:id w:val="-1797359593"/>
                <w14:checkbox>
                  <w14:checked w14:val="1"/>
                  <w14:checkedState w14:val="2612" w14:font="MS Gothic"/>
                  <w14:uncheckedState w14:val="2610" w14:font="MS Gothic"/>
                </w14:checkbox>
              </w:sdtPr>
              <w:sdtEndPr/>
              <w:sdtContent>
                <w:r w:rsidR="00CA50F6">
                  <w:rPr>
                    <w:rFonts w:ascii="MS Gothic" w:eastAsia="MS Gothic" w:hAnsi="MS Gothic" w:cs="Arial" w:hint="eastAsia"/>
                    <w:b/>
                    <w:bCs/>
                    <w:color w:val="0054BC"/>
                    <w:sz w:val="20"/>
                    <w:szCs w:val="20"/>
                    <w:lang w:eastAsia="es-CO"/>
                  </w:rPr>
                  <w:t>☒</w:t>
                </w:r>
              </w:sdtContent>
            </w:sdt>
            <w:r w:rsidR="000F045C" w:rsidRPr="00C8064D">
              <w:rPr>
                <w:rFonts w:ascii="Arial" w:eastAsia="Times New Roman" w:hAnsi="Arial" w:cs="Arial"/>
                <w:b/>
                <w:bCs/>
                <w:color w:val="0054BC"/>
                <w:sz w:val="20"/>
                <w:szCs w:val="20"/>
                <w:lang w:eastAsia="es-CO"/>
              </w:rPr>
              <w:t xml:space="preserve">Sí  </w:t>
            </w:r>
            <w:sdt>
              <w:sdtPr>
                <w:rPr>
                  <w:rFonts w:ascii="Arial" w:eastAsia="Times New Roman" w:hAnsi="Arial" w:cs="Arial"/>
                  <w:b/>
                  <w:bCs/>
                  <w:color w:val="0054BC"/>
                  <w:sz w:val="20"/>
                  <w:szCs w:val="20"/>
                  <w:lang w:eastAsia="es-CO"/>
                </w:rPr>
                <w:id w:val="1766880517"/>
                <w14:checkbox>
                  <w14:checked w14:val="0"/>
                  <w14:checkedState w14:val="2612" w14:font="MS Gothic"/>
                  <w14:uncheckedState w14:val="2610" w14:font="MS Gothic"/>
                </w14:checkbox>
              </w:sdtPr>
              <w:sdtEndPr/>
              <w:sdtContent>
                <w:r w:rsidR="000F045C" w:rsidRPr="00C8064D">
                  <w:rPr>
                    <w:rFonts w:ascii="MS Gothic" w:eastAsia="MS Gothic" w:hAnsi="MS Gothic" w:cs="Arial" w:hint="eastAsia"/>
                    <w:b/>
                    <w:bCs/>
                    <w:color w:val="0054BC"/>
                    <w:sz w:val="20"/>
                    <w:szCs w:val="20"/>
                    <w:lang w:eastAsia="es-CO"/>
                  </w:rPr>
                  <w:t>☐</w:t>
                </w:r>
              </w:sdtContent>
            </w:sdt>
            <w:r w:rsidR="000F045C" w:rsidRPr="00C8064D">
              <w:rPr>
                <w:rFonts w:ascii="Arial" w:eastAsia="Times New Roman" w:hAnsi="Arial" w:cs="Arial"/>
                <w:b/>
                <w:bCs/>
                <w:color w:val="0054BC"/>
                <w:sz w:val="20"/>
                <w:szCs w:val="20"/>
                <w:lang w:eastAsia="es-CO"/>
              </w:rPr>
              <w:t>No</w:t>
            </w:r>
          </w:p>
        </w:tc>
      </w:tr>
      <w:tr w:rsidR="000F045C" w:rsidRPr="00386FC9" w14:paraId="2FCAD9FE" w14:textId="77777777" w:rsidTr="00156C64">
        <w:trPr>
          <w:trHeight w:val="256"/>
        </w:trPr>
        <w:tc>
          <w:tcPr>
            <w:tcW w:w="5000" w:type="pct"/>
            <w:gridSpan w:val="4"/>
            <w:shd w:val="clear" w:color="auto" w:fill="F2F2F2" w:themeFill="background1" w:themeFillShade="F2"/>
          </w:tcPr>
          <w:p w14:paraId="6DC1684A" w14:textId="08DD3C68" w:rsidR="000F045C" w:rsidRPr="00CA2B34" w:rsidRDefault="000F045C" w:rsidP="000F045C">
            <w:pPr>
              <w:spacing w:after="0" w:line="240" w:lineRule="auto"/>
              <w:jc w:val="center"/>
              <w:rPr>
                <w:rFonts w:ascii="Arial" w:eastAsia="Times New Roman" w:hAnsi="Arial" w:cs="Arial"/>
                <w:b/>
                <w:bCs/>
                <w:color w:val="0354BC"/>
                <w:sz w:val="21"/>
                <w:szCs w:val="21"/>
                <w:lang w:eastAsia="es-CO"/>
              </w:rPr>
            </w:pPr>
            <w:r w:rsidRPr="00CA2B34">
              <w:rPr>
                <w:rFonts w:ascii="Arial" w:eastAsia="Times New Roman" w:hAnsi="Arial" w:cs="Arial"/>
                <w:b/>
                <w:bCs/>
                <w:color w:val="0354BC"/>
                <w:sz w:val="21"/>
                <w:szCs w:val="21"/>
                <w:lang w:eastAsia="es-CO"/>
              </w:rPr>
              <w:t>Aceptación de condiciones y envío de inscripción de buena práctica</w:t>
            </w:r>
          </w:p>
        </w:tc>
      </w:tr>
      <w:tr w:rsidR="000F045C" w:rsidRPr="00386FC9" w14:paraId="388FE322" w14:textId="77777777" w:rsidTr="00156C64">
        <w:trPr>
          <w:trHeight w:val="1471"/>
        </w:trPr>
        <w:tc>
          <w:tcPr>
            <w:tcW w:w="5000" w:type="pct"/>
            <w:gridSpan w:val="4"/>
            <w:shd w:val="clear" w:color="auto" w:fill="auto"/>
          </w:tcPr>
          <w:p w14:paraId="04E499B8" w14:textId="77777777" w:rsidR="000F045C" w:rsidRDefault="000F045C" w:rsidP="000F045C">
            <w:pPr>
              <w:spacing w:after="0" w:line="240" w:lineRule="auto"/>
              <w:jc w:val="center"/>
              <w:rPr>
                <w:rFonts w:ascii="Arial" w:eastAsia="Times New Roman" w:hAnsi="Arial" w:cs="Arial"/>
                <w:color w:val="0354BC"/>
                <w:sz w:val="21"/>
                <w:szCs w:val="21"/>
                <w:lang w:eastAsia="es-CO"/>
              </w:rPr>
            </w:pPr>
          </w:p>
          <w:p w14:paraId="676418C3" w14:textId="7ECB9FBB" w:rsidR="000F045C" w:rsidRPr="00CA2B34" w:rsidRDefault="000F045C" w:rsidP="000F045C">
            <w:pPr>
              <w:spacing w:after="0" w:line="240" w:lineRule="auto"/>
              <w:jc w:val="center"/>
              <w:rPr>
                <w:rFonts w:ascii="Arial" w:eastAsia="Times New Roman" w:hAnsi="Arial" w:cs="Arial"/>
                <w:color w:val="0354BC"/>
                <w:sz w:val="21"/>
                <w:szCs w:val="21"/>
                <w:lang w:eastAsia="es-CO"/>
              </w:rPr>
            </w:pPr>
            <w:r w:rsidRPr="00CA2B34">
              <w:rPr>
                <w:rFonts w:ascii="Arial" w:eastAsia="Times New Roman" w:hAnsi="Arial" w:cs="Arial"/>
                <w:color w:val="0354BC"/>
                <w:sz w:val="21"/>
                <w:szCs w:val="21"/>
                <w:lang w:eastAsia="es-CO"/>
              </w:rPr>
              <w:t>Al diligenciar el formulario y al hacer clic en [</w:t>
            </w:r>
            <w:r>
              <w:rPr>
                <w:rFonts w:ascii="Arial" w:eastAsia="Times New Roman" w:hAnsi="Arial" w:cs="Arial"/>
                <w:color w:val="0354BC"/>
                <w:sz w:val="21"/>
                <w:szCs w:val="21"/>
                <w:lang w:eastAsia="es-CO"/>
              </w:rPr>
              <w:t>A</w:t>
            </w:r>
            <w:r w:rsidRPr="00CA2B34">
              <w:rPr>
                <w:rFonts w:ascii="Arial" w:eastAsia="Times New Roman" w:hAnsi="Arial" w:cs="Arial"/>
                <w:color w:val="0354BC"/>
                <w:sz w:val="21"/>
                <w:szCs w:val="21"/>
                <w:lang w:eastAsia="es-CO"/>
              </w:rPr>
              <w:t xml:space="preserve">ceptar y enviar], el usuario manifiesta de manera expresa e inequívoca que es el legítimo </w:t>
            </w:r>
            <w:r>
              <w:rPr>
                <w:rFonts w:ascii="Arial" w:eastAsia="Times New Roman" w:hAnsi="Arial" w:cs="Arial"/>
                <w:color w:val="0354BC"/>
                <w:sz w:val="21"/>
                <w:szCs w:val="21"/>
                <w:lang w:eastAsia="es-CO"/>
              </w:rPr>
              <w:t>t</w:t>
            </w:r>
            <w:r w:rsidRPr="00CA2B34">
              <w:rPr>
                <w:rFonts w:ascii="Arial" w:eastAsia="Times New Roman" w:hAnsi="Arial" w:cs="Arial"/>
                <w:color w:val="0354BC"/>
                <w:sz w:val="21"/>
                <w:szCs w:val="21"/>
                <w:lang w:eastAsia="es-CO"/>
              </w:rPr>
              <w:t xml:space="preserve">itular de la información proporcionada y que la misma es veraz, completa, exacta, actualizada y verificable. Del mismo modo, el usuario declara de manera libre, expresa, inequívoca e informada, que autoriza a Función Pública para que, en los términos de la Ley 1581 de 2012, realice la recolección, almacenamiento, uso, circulación, supresión, y en general, </w:t>
            </w:r>
            <w:r>
              <w:rPr>
                <w:rFonts w:ascii="Arial" w:eastAsia="Times New Roman" w:hAnsi="Arial" w:cs="Arial"/>
                <w:color w:val="0354BC"/>
                <w:sz w:val="21"/>
                <w:szCs w:val="21"/>
                <w:lang w:eastAsia="es-CO"/>
              </w:rPr>
              <w:t>t</w:t>
            </w:r>
            <w:r w:rsidRPr="00CA2B34">
              <w:rPr>
                <w:rFonts w:ascii="Arial" w:eastAsia="Times New Roman" w:hAnsi="Arial" w:cs="Arial"/>
                <w:color w:val="0354BC"/>
                <w:sz w:val="21"/>
                <w:szCs w:val="21"/>
                <w:lang w:eastAsia="es-CO"/>
              </w:rPr>
              <w:t xml:space="preserve">ratamiento de sus datos personales, para que dicho </w:t>
            </w:r>
            <w:r>
              <w:rPr>
                <w:rFonts w:ascii="Arial" w:eastAsia="Times New Roman" w:hAnsi="Arial" w:cs="Arial"/>
                <w:color w:val="0354BC"/>
                <w:sz w:val="21"/>
                <w:szCs w:val="21"/>
                <w:lang w:eastAsia="es-CO"/>
              </w:rPr>
              <w:t>t</w:t>
            </w:r>
            <w:r w:rsidRPr="00CA2B34">
              <w:rPr>
                <w:rFonts w:ascii="Arial" w:eastAsia="Times New Roman" w:hAnsi="Arial" w:cs="Arial"/>
                <w:color w:val="0354BC"/>
                <w:sz w:val="21"/>
                <w:szCs w:val="21"/>
                <w:lang w:eastAsia="es-CO"/>
              </w:rPr>
              <w:t>ratamiento se realice con el propósito de lograr la difusión del proyecto destacado.</w:t>
            </w:r>
          </w:p>
          <w:p w14:paraId="5FE13CF2" w14:textId="77777777" w:rsidR="000F045C" w:rsidRPr="00CA2B34" w:rsidRDefault="000F045C" w:rsidP="000F045C">
            <w:pPr>
              <w:spacing w:after="0" w:line="240" w:lineRule="auto"/>
              <w:jc w:val="center"/>
              <w:rPr>
                <w:rFonts w:ascii="Arial" w:eastAsia="Times New Roman" w:hAnsi="Arial" w:cs="Arial"/>
                <w:color w:val="0354BC"/>
                <w:sz w:val="21"/>
                <w:szCs w:val="21"/>
                <w:lang w:eastAsia="es-CO"/>
              </w:rPr>
            </w:pPr>
          </w:p>
          <w:p w14:paraId="3789B274" w14:textId="6ECBCDC9" w:rsidR="000F045C" w:rsidRPr="005C6C18" w:rsidRDefault="000F045C" w:rsidP="00931D56">
            <w:pPr>
              <w:spacing w:after="0" w:line="240" w:lineRule="auto"/>
              <w:jc w:val="center"/>
              <w:rPr>
                <w:rFonts w:ascii="Arial" w:eastAsia="Times New Roman" w:hAnsi="Arial" w:cs="Arial"/>
                <w:color w:val="0354BC"/>
                <w:sz w:val="21"/>
                <w:szCs w:val="21"/>
                <w:lang w:eastAsia="es-CO"/>
              </w:rPr>
            </w:pPr>
            <w:r w:rsidRPr="00CA2B34">
              <w:rPr>
                <w:rFonts w:ascii="Arial" w:eastAsia="Times New Roman" w:hAnsi="Arial" w:cs="Arial"/>
                <w:color w:val="0354BC"/>
                <w:sz w:val="21"/>
                <w:szCs w:val="21"/>
                <w:lang w:eastAsia="es-CO"/>
              </w:rPr>
              <w:t>[Aceptar y enviar]</w:t>
            </w:r>
          </w:p>
        </w:tc>
      </w:tr>
    </w:tbl>
    <w:p w14:paraId="5FC7CB1B" w14:textId="1C5A551E" w:rsidR="00AF56AC" w:rsidRPr="00386FC9" w:rsidRDefault="00AF56AC" w:rsidP="00222CD3">
      <w:pPr>
        <w:jc w:val="center"/>
      </w:pPr>
      <w:bookmarkStart w:id="8" w:name="_GoBack"/>
      <w:bookmarkEnd w:id="8"/>
    </w:p>
    <w:sectPr w:rsidR="00AF56AC" w:rsidRPr="00386FC9" w:rsidSect="00C6004D">
      <w:headerReference w:type="even" r:id="rId10"/>
      <w:headerReference w:type="default" r:id="rId11"/>
      <w:footerReference w:type="default" r:id="rId12"/>
      <w:headerReference w:type="first" r:id="rId13"/>
      <w:pgSz w:w="15840" w:h="12240" w:orient="landscape"/>
      <w:pgMar w:top="1701" w:right="1417" w:bottom="1701"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uario de Windows" w:date="2022-11-25T08:59:00Z" w:initials="UdW">
    <w:p w14:paraId="3A5C7A13" w14:textId="7B03F055" w:rsidR="007A0ED1" w:rsidRDefault="007A0ED1">
      <w:pPr>
        <w:pStyle w:val="Textocomentario"/>
      </w:pPr>
      <w:r>
        <w:rPr>
          <w:rStyle w:val="Refdecomentario"/>
        </w:rPr>
        <w:annotationRef/>
      </w:r>
      <w:r>
        <w:t xml:space="preserve">REVISAR LA POSIBILIDAD DE AMPLIAR INFORMACIÓN </w:t>
      </w:r>
    </w:p>
  </w:comment>
  <w:comment w:id="1" w:author="Usuario de Windows" w:date="2022-11-25T09:07:00Z" w:initials="UdW">
    <w:p w14:paraId="3D297735" w14:textId="704119E2" w:rsidR="002E0847" w:rsidRDefault="002E0847">
      <w:pPr>
        <w:pStyle w:val="Textocomentario"/>
      </w:pPr>
      <w:r>
        <w:rPr>
          <w:rStyle w:val="Refdecomentario"/>
        </w:rPr>
        <w:annotationRef/>
      </w:r>
      <w:r>
        <w:t xml:space="preserve">PLANTEAMIENTO DEL PROBL O NECESIDA INICIAL </w:t>
      </w:r>
    </w:p>
  </w:comment>
  <w:comment w:id="2" w:author="Usuario de Windows" w:date="2022-11-25T09:09:00Z" w:initials="UdW">
    <w:p w14:paraId="0C8AEC1D" w14:textId="099DECD5" w:rsidR="002E0847" w:rsidRDefault="002E0847">
      <w:pPr>
        <w:pStyle w:val="Textocomentario"/>
      </w:pPr>
      <w:r>
        <w:rPr>
          <w:rStyle w:val="Refdecomentario"/>
        </w:rPr>
        <w:annotationRef/>
      </w:r>
      <w:r>
        <w:t>Casilla con información fuerte clara concisa información cualitativa y cuantitativa</w:t>
      </w:r>
    </w:p>
  </w:comment>
  <w:comment w:id="3" w:author="Usuario de Windows" w:date="2022-11-25T09:11:00Z" w:initials="UdW">
    <w:p w14:paraId="0A934BDF" w14:textId="0D511DC1" w:rsidR="002E0847" w:rsidRDefault="002E0847">
      <w:pPr>
        <w:pStyle w:val="Textocomentario"/>
      </w:pPr>
      <w:r>
        <w:rPr>
          <w:rStyle w:val="Refdecomentario"/>
        </w:rPr>
        <w:annotationRef/>
      </w:r>
      <w:r>
        <w:t xml:space="preserve">como mejoro la </w:t>
      </w:r>
      <w:proofErr w:type="spellStart"/>
      <w:r>
        <w:t>prestaci´n</w:t>
      </w:r>
      <w:proofErr w:type="spellEnd"/>
      <w:r>
        <w:t xml:space="preserve"> de ser q como identidad desarrollo </w:t>
      </w:r>
    </w:p>
  </w:comment>
  <w:comment w:id="5" w:author="Usuario de Windows" w:date="2022-11-25T09:14:00Z" w:initials="UdW">
    <w:p w14:paraId="51D4F811" w14:textId="0EDC1F75" w:rsidR="00A86163" w:rsidRDefault="00A86163">
      <w:pPr>
        <w:pStyle w:val="Textocomentario"/>
      </w:pPr>
      <w:r>
        <w:rPr>
          <w:rStyle w:val="Refdecomentario"/>
        </w:rPr>
        <w:annotationRef/>
      </w:r>
      <w:r>
        <w:t xml:space="preserve">ampliar la información </w:t>
      </w:r>
    </w:p>
  </w:comment>
  <w:comment w:id="6" w:author="Usuario de Windows" w:date="2022-11-25T09:14:00Z" w:initials="UdW">
    <w:p w14:paraId="2DAF7192" w14:textId="742E0F1F" w:rsidR="00A86163" w:rsidRDefault="00A86163">
      <w:pPr>
        <w:pStyle w:val="Textocomentario"/>
      </w:pPr>
      <w:r>
        <w:rPr>
          <w:rStyle w:val="Refdecomentario"/>
        </w:rPr>
        <w:annotationRef/>
      </w:r>
      <w:r>
        <w:t>Ampliar la información</w:t>
      </w:r>
    </w:p>
  </w:comment>
  <w:comment w:id="7" w:author="Usuario de Windows" w:date="2022-11-25T09:17:00Z" w:initials="UdW">
    <w:p w14:paraId="0D476373" w14:textId="51D89E78" w:rsidR="00844A81" w:rsidRDefault="00844A81">
      <w:pPr>
        <w:pStyle w:val="Textocomentario"/>
      </w:pPr>
      <w:r>
        <w:rPr>
          <w:rStyle w:val="Refdecomentario"/>
        </w:rPr>
        <w:annotationRef/>
      </w:r>
      <w:r>
        <w:t>ampliar la información para que el tercero tenga claridad de lo que se quiere decir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5C7A13" w15:done="0"/>
  <w15:commentEx w15:paraId="3D297735" w15:done="0"/>
  <w15:commentEx w15:paraId="0C8AEC1D" w15:done="0"/>
  <w15:commentEx w15:paraId="0A934BDF" w15:done="0"/>
  <w15:commentEx w15:paraId="51D4F811" w15:done="0"/>
  <w15:commentEx w15:paraId="2DAF7192" w15:done="0"/>
  <w15:commentEx w15:paraId="0D47637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77F3E" w14:textId="77777777" w:rsidR="00FD2AE0" w:rsidRDefault="00FD2AE0" w:rsidP="008B6AD0">
      <w:pPr>
        <w:spacing w:after="0" w:line="240" w:lineRule="auto"/>
      </w:pPr>
      <w:r>
        <w:separator/>
      </w:r>
    </w:p>
  </w:endnote>
  <w:endnote w:type="continuationSeparator" w:id="0">
    <w:p w14:paraId="50BBD973" w14:textId="77777777" w:rsidR="00FD2AE0" w:rsidRDefault="00FD2AE0" w:rsidP="008B6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5D5A1" w14:textId="77777777" w:rsidR="00CA50F6" w:rsidRDefault="00CA50F6">
    <w:pPr>
      <w:pStyle w:val="Piedepgina"/>
      <w:jc w:val="right"/>
    </w:pPr>
  </w:p>
  <w:sdt>
    <w:sdtPr>
      <w:id w:val="1062683586"/>
      <w:docPartObj>
        <w:docPartGallery w:val="Page Numbers (Bottom of Page)"/>
        <w:docPartUnique/>
      </w:docPartObj>
    </w:sdtPr>
    <w:sdtEndPr>
      <w:rPr>
        <w:rFonts w:ascii="Arial" w:hAnsi="Arial" w:cs="Arial"/>
        <w:sz w:val="16"/>
      </w:rPr>
    </w:sdtEndPr>
    <w:sdtContent>
      <w:p w14:paraId="24016C0A" w14:textId="77777777" w:rsidR="00CA50F6" w:rsidRDefault="00CA50F6" w:rsidP="006B53CD">
        <w:pPr>
          <w:pStyle w:val="Piedepgina"/>
          <w:jc w:val="right"/>
        </w:pPr>
      </w:p>
      <w:p w14:paraId="659A7A7F" w14:textId="77777777" w:rsidR="00CA50F6" w:rsidRPr="002F7BBC" w:rsidRDefault="00CA50F6" w:rsidP="006B53CD">
        <w:pPr>
          <w:pStyle w:val="xmsonospacing"/>
          <w:shd w:val="clear" w:color="auto" w:fill="FFFFFF"/>
          <w:spacing w:after="0" w:afterAutospacing="0"/>
          <w:rPr>
            <w:rFonts w:ascii="Arial" w:hAnsi="Arial" w:cs="Arial"/>
            <w:color w:val="212121"/>
            <w:sz w:val="16"/>
            <w:szCs w:val="16"/>
          </w:rPr>
        </w:pPr>
        <w:proofErr w:type="spellStart"/>
        <w:r>
          <w:rPr>
            <w:rFonts w:ascii="Arial" w:hAnsi="Arial" w:cs="Arial"/>
            <w:color w:val="212121"/>
            <w:sz w:val="16"/>
            <w:szCs w:val="16"/>
          </w:rPr>
          <w:t>F.Versión</w:t>
        </w:r>
        <w:proofErr w:type="spellEnd"/>
        <w:r>
          <w:rPr>
            <w:rFonts w:ascii="Arial" w:hAnsi="Arial" w:cs="Arial"/>
            <w:color w:val="212121"/>
            <w:sz w:val="16"/>
            <w:szCs w:val="16"/>
          </w:rPr>
          <w:t xml:space="preserve"> 2</w:t>
        </w:r>
        <w:r>
          <w:rPr>
            <w:rFonts w:ascii="Arial" w:hAnsi="Arial" w:cs="Arial"/>
            <w:color w:val="212121"/>
            <w:sz w:val="16"/>
            <w:szCs w:val="16"/>
          </w:rPr>
          <w:tab/>
        </w:r>
        <w:r>
          <w:rPr>
            <w:rFonts w:ascii="Arial" w:hAnsi="Arial" w:cs="Arial"/>
            <w:color w:val="212121"/>
            <w:sz w:val="16"/>
            <w:szCs w:val="16"/>
          </w:rPr>
          <w:tab/>
          <w:t xml:space="preserve"> </w:t>
        </w:r>
        <w:r>
          <w:rPr>
            <w:rFonts w:ascii="Arial" w:hAnsi="Arial" w:cs="Arial"/>
            <w:color w:val="212121"/>
            <w:sz w:val="16"/>
            <w:szCs w:val="16"/>
          </w:rPr>
          <w:tab/>
          <w:t xml:space="preserve">                                Si</w:t>
        </w:r>
        <w:r w:rsidRPr="002F7BBC">
          <w:rPr>
            <w:rFonts w:ascii="Arial" w:hAnsi="Arial" w:cs="Arial"/>
            <w:color w:val="212121"/>
            <w:sz w:val="16"/>
            <w:szCs w:val="16"/>
          </w:rPr>
          <w:t xml:space="preserve"> este documento se encuentre impreso no se garantiza su vigencia.</w:t>
        </w:r>
      </w:p>
      <w:p w14:paraId="725A432F" w14:textId="1BDFE8E1" w:rsidR="00CA50F6" w:rsidRPr="00444AB4" w:rsidRDefault="00CA50F6" w:rsidP="006B53CD">
        <w:pPr>
          <w:pStyle w:val="Piedepgina"/>
          <w:ind w:left="10620" w:hanging="10620"/>
          <w:rPr>
            <w:rFonts w:ascii="Arial" w:hAnsi="Arial" w:cs="Arial"/>
            <w:sz w:val="16"/>
          </w:rPr>
        </w:pPr>
        <w:r w:rsidRPr="002F7BBC">
          <w:rPr>
            <w:rFonts w:ascii="Arial" w:hAnsi="Arial" w:cs="Arial"/>
            <w:color w:val="212121"/>
            <w:sz w:val="16"/>
            <w:szCs w:val="16"/>
          </w:rPr>
          <w:t>Fecha: 20</w:t>
        </w:r>
        <w:r>
          <w:rPr>
            <w:rFonts w:ascii="Arial" w:hAnsi="Arial" w:cs="Arial"/>
            <w:color w:val="212121"/>
            <w:sz w:val="16"/>
            <w:szCs w:val="16"/>
          </w:rPr>
          <w:t>20</w:t>
        </w:r>
        <w:r w:rsidRPr="002F7BBC">
          <w:rPr>
            <w:rFonts w:ascii="Arial" w:hAnsi="Arial" w:cs="Arial"/>
            <w:color w:val="212121"/>
            <w:sz w:val="16"/>
            <w:szCs w:val="16"/>
          </w:rPr>
          <w:t>-</w:t>
        </w:r>
        <w:r>
          <w:rPr>
            <w:rFonts w:ascii="Arial" w:hAnsi="Arial" w:cs="Arial"/>
            <w:color w:val="212121"/>
            <w:sz w:val="16"/>
            <w:szCs w:val="16"/>
          </w:rPr>
          <w:t>06</w:t>
        </w:r>
        <w:r w:rsidRPr="002F7BBC">
          <w:rPr>
            <w:rFonts w:ascii="Arial" w:hAnsi="Arial" w:cs="Arial"/>
            <w:color w:val="212121"/>
            <w:sz w:val="16"/>
            <w:szCs w:val="16"/>
          </w:rPr>
          <w:t>-</w:t>
        </w:r>
        <w:r>
          <w:rPr>
            <w:rFonts w:ascii="Arial" w:hAnsi="Arial" w:cs="Arial"/>
            <w:color w:val="212121"/>
            <w:sz w:val="16"/>
            <w:szCs w:val="16"/>
          </w:rPr>
          <w:t>30</w:t>
        </w:r>
        <w:r w:rsidRPr="002F7BBC">
          <w:rPr>
            <w:rFonts w:ascii="Arial" w:hAnsi="Arial" w:cs="Arial"/>
            <w:color w:val="212121"/>
            <w:sz w:val="16"/>
            <w:szCs w:val="16"/>
          </w:rPr>
          <w:t xml:space="preserve">          </w:t>
        </w:r>
        <w:r w:rsidRPr="002F7BBC">
          <w:rPr>
            <w:rFonts w:ascii="Arial" w:hAnsi="Arial" w:cs="Arial"/>
            <w:color w:val="212121"/>
            <w:sz w:val="16"/>
            <w:szCs w:val="16"/>
          </w:rPr>
          <w:tab/>
        </w:r>
        <w:r>
          <w:rPr>
            <w:rFonts w:ascii="Arial" w:hAnsi="Arial" w:cs="Arial"/>
            <w:color w:val="212121"/>
            <w:sz w:val="16"/>
            <w:szCs w:val="16"/>
          </w:rPr>
          <w:t xml:space="preserve">                                                       La</w:t>
        </w:r>
        <w:r w:rsidRPr="002F7BBC">
          <w:rPr>
            <w:rFonts w:ascii="Arial" w:hAnsi="Arial" w:cs="Arial"/>
            <w:color w:val="212121"/>
            <w:sz w:val="16"/>
            <w:szCs w:val="16"/>
          </w:rPr>
          <w:t xml:space="preserve"> versión vigente reposa en el Sistema Integrado de Gestión (intranet).     </w:t>
        </w:r>
        <w:r>
          <w:rPr>
            <w:rFonts w:ascii="Arial" w:hAnsi="Arial" w:cs="Arial"/>
            <w:color w:val="212121"/>
            <w:sz w:val="16"/>
            <w:szCs w:val="16"/>
          </w:rPr>
          <w:tab/>
        </w:r>
        <w:r>
          <w:rPr>
            <w:rFonts w:ascii="Arial" w:hAnsi="Arial" w:cs="Arial"/>
            <w:color w:val="212121"/>
            <w:sz w:val="16"/>
            <w:szCs w:val="16"/>
          </w:rPr>
          <w:tab/>
        </w:r>
        <w:r>
          <w:rPr>
            <w:rFonts w:ascii="Arial" w:hAnsi="Arial" w:cs="Arial"/>
            <w:color w:val="212121"/>
            <w:sz w:val="16"/>
            <w:szCs w:val="16"/>
          </w:rPr>
          <w:tab/>
        </w:r>
        <w:r>
          <w:rPr>
            <w:rFonts w:ascii="Arial" w:hAnsi="Arial" w:cs="Arial"/>
            <w:color w:val="212121"/>
            <w:sz w:val="16"/>
            <w:szCs w:val="16"/>
          </w:rPr>
          <w:tab/>
        </w:r>
        <w:r w:rsidRPr="002F7BBC">
          <w:rPr>
            <w:rFonts w:ascii="Arial" w:hAnsi="Arial" w:cs="Arial"/>
            <w:color w:val="212121"/>
            <w:sz w:val="16"/>
            <w:szCs w:val="16"/>
          </w:rPr>
          <w:t xml:space="preserve"> </w:t>
        </w:r>
        <w:r w:rsidRPr="00444AB4">
          <w:rPr>
            <w:rFonts w:ascii="Arial" w:hAnsi="Arial" w:cs="Arial"/>
            <w:sz w:val="16"/>
          </w:rPr>
          <w:fldChar w:fldCharType="begin"/>
        </w:r>
        <w:r w:rsidRPr="00444AB4">
          <w:rPr>
            <w:rFonts w:ascii="Arial" w:hAnsi="Arial" w:cs="Arial"/>
            <w:sz w:val="16"/>
          </w:rPr>
          <w:instrText>PAGE   \* MERGEFORMAT</w:instrText>
        </w:r>
        <w:r w:rsidRPr="00444AB4">
          <w:rPr>
            <w:rFonts w:ascii="Arial" w:hAnsi="Arial" w:cs="Arial"/>
            <w:sz w:val="16"/>
          </w:rPr>
          <w:fldChar w:fldCharType="separate"/>
        </w:r>
        <w:r w:rsidR="00844A81">
          <w:rPr>
            <w:rFonts w:ascii="Arial" w:hAnsi="Arial" w:cs="Arial"/>
            <w:noProof/>
            <w:sz w:val="16"/>
          </w:rPr>
          <w:t>7</w:t>
        </w:r>
        <w:r w:rsidRPr="00444AB4">
          <w:rPr>
            <w:rFonts w:ascii="Arial" w:hAnsi="Arial" w:cs="Arial"/>
            <w:sz w:val="16"/>
          </w:rPr>
          <w:fldChar w:fldCharType="end"/>
        </w:r>
      </w:p>
    </w:sdtContent>
  </w:sdt>
  <w:p w14:paraId="0BD0553E" w14:textId="77777777" w:rsidR="00CA50F6" w:rsidRPr="006B53CD" w:rsidRDefault="00CA50F6" w:rsidP="006B53C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CA2E9" w14:textId="77777777" w:rsidR="00FD2AE0" w:rsidRDefault="00FD2AE0" w:rsidP="008B6AD0">
      <w:pPr>
        <w:spacing w:after="0" w:line="240" w:lineRule="auto"/>
      </w:pPr>
      <w:r>
        <w:separator/>
      </w:r>
    </w:p>
  </w:footnote>
  <w:footnote w:type="continuationSeparator" w:id="0">
    <w:p w14:paraId="6FC22CFE" w14:textId="77777777" w:rsidR="00FD2AE0" w:rsidRDefault="00FD2AE0" w:rsidP="008B6AD0">
      <w:pPr>
        <w:spacing w:after="0" w:line="240" w:lineRule="auto"/>
      </w:pPr>
      <w:r>
        <w:continuationSeparator/>
      </w:r>
    </w:p>
  </w:footnote>
  <w:footnote w:id="1">
    <w:p w14:paraId="4964295F" w14:textId="77777777" w:rsidR="00CA50F6" w:rsidRDefault="00CA50F6" w:rsidP="00173AED">
      <w:pPr>
        <w:pStyle w:val="Textonotapie"/>
      </w:pPr>
      <w:r>
        <w:rPr>
          <w:rStyle w:val="Refdenotaalpie"/>
        </w:rPr>
        <w:footnoteRef/>
      </w:r>
      <w:r>
        <w:t xml:space="preserve"> Para orientar el diligenciamiento con respecto a qué es una buena práctica de gestión pública, tipo de buenas prácticas y demás información relacionada debe consultar la Guía</w:t>
      </w:r>
      <w:r w:rsidRPr="007E268E">
        <w:t xml:space="preserve"> metodológica para la clasificación y documentación de buenas prácticas de gestión pública.</w:t>
      </w:r>
    </w:p>
  </w:footnote>
  <w:footnote w:id="2">
    <w:p w14:paraId="6C300840" w14:textId="77777777" w:rsidR="00CA50F6" w:rsidRDefault="00CA50F6">
      <w:pPr>
        <w:pStyle w:val="Textonotapie"/>
      </w:pPr>
      <w:r>
        <w:rPr>
          <w:rStyle w:val="Refdenotaalpie"/>
        </w:rPr>
        <w:footnoteRef/>
      </w:r>
      <w:r>
        <w:t xml:space="preserve"> </w:t>
      </w:r>
      <w:r w:rsidRPr="006A2529">
        <w:t>Un primer nivel, aquellas que reflejan aprendizajes y ejemplifican acciones desarrolladas por las entidades u organismos de la gestión pública. Un segundo nivel, aquellas que resuelven necesidades o problemas puntuales de la gestión pública demostrando que funcionan bien y cuentan con buenos resultados.</w:t>
      </w:r>
    </w:p>
  </w:footnote>
  <w:footnote w:id="3">
    <w:p w14:paraId="147FA1C9" w14:textId="37DA89A2" w:rsidR="00CA50F6" w:rsidRDefault="00CA50F6">
      <w:pPr>
        <w:pStyle w:val="Textonotapie"/>
      </w:pPr>
      <w:r>
        <w:rPr>
          <w:rStyle w:val="Refdenotaalpie"/>
        </w:rPr>
        <w:footnoteRef/>
      </w:r>
      <w:r>
        <w:t xml:space="preserve"> Para orientar el diligenciamiento con respecto a qué es una buena práctica de gestión pública, tipo de buenas prácticas y demás información relacionada debe consultar la Guía</w:t>
      </w:r>
      <w:r w:rsidRPr="007E268E">
        <w:t xml:space="preserve"> metodológica para la clasificación y documentación de buenas prácticas de gestión pública.</w:t>
      </w:r>
    </w:p>
  </w:footnote>
  <w:footnote w:id="4">
    <w:p w14:paraId="5CD4C7A0" w14:textId="473A8114" w:rsidR="00CA50F6" w:rsidRDefault="00CA50F6">
      <w:pPr>
        <w:pStyle w:val="Textonotapie"/>
      </w:pPr>
      <w:r>
        <w:rPr>
          <w:rStyle w:val="Refdenotaalpie"/>
        </w:rPr>
        <w:footnoteRef/>
      </w:r>
      <w:r>
        <w:t xml:space="preserve"> Para orientar el diligenciamiento con respecto a qué es una buena práctica de gestión pública, tipo de buenas prácticas y demás información relacionada debe consultar la Guía</w:t>
      </w:r>
      <w:r w:rsidRPr="007E268E">
        <w:t xml:space="preserve"> metodológica para la clasificación y documentación de buenas prácticas de gestión pública.</w:t>
      </w:r>
    </w:p>
  </w:footnote>
  <w:footnote w:id="5">
    <w:p w14:paraId="4C266767" w14:textId="77777777" w:rsidR="00CA50F6" w:rsidRDefault="00CA50F6" w:rsidP="00173AED">
      <w:pPr>
        <w:pStyle w:val="Textonotapie"/>
      </w:pPr>
      <w:r>
        <w:rPr>
          <w:rStyle w:val="Refdenotaalpie"/>
        </w:rPr>
        <w:footnoteRef/>
      </w:r>
      <w:r>
        <w:t xml:space="preserve"> Los alcances de cada criterio se encuentran en la Guía</w:t>
      </w:r>
      <w:r w:rsidRPr="007E268E">
        <w:t xml:space="preserve"> metodológica para la clasificación y documentación de buenas prácticas de gestión pública.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4C641" w14:textId="77777777" w:rsidR="00CA50F6" w:rsidRDefault="00FD2AE0">
    <w:pPr>
      <w:pStyle w:val="Encabezado"/>
    </w:pPr>
    <w:r>
      <w:rPr>
        <w:noProof/>
      </w:rPr>
      <w:pict w14:anchorId="79D472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8141063" o:spid="_x0000_s2051" type="#_x0000_t136" alt="" style="position:absolute;margin-left:0;margin-top:0;width:513pt;height:109.9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FUNCIÓN PÚBLIC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62FCE" w14:textId="77777777" w:rsidR="00CA50F6" w:rsidRDefault="00CA50F6">
    <w:pPr>
      <w:pStyle w:val="Encabezado"/>
    </w:pPr>
    <w:r>
      <w:rPr>
        <w:noProof/>
        <w:lang w:eastAsia="es-CO"/>
      </w:rPr>
      <w:drawing>
        <wp:anchor distT="0" distB="0" distL="114300" distR="114300" simplePos="0" relativeHeight="251664384" behindDoc="0" locked="0" layoutInCell="1" allowOverlap="1" wp14:anchorId="6634F935" wp14:editId="19495DC4">
          <wp:simplePos x="0" y="0"/>
          <wp:positionH relativeFrom="margin">
            <wp:align>left</wp:align>
          </wp:positionH>
          <wp:positionV relativeFrom="paragraph">
            <wp:posOffset>-158897</wp:posOffset>
          </wp:positionV>
          <wp:extent cx="2769795" cy="540000"/>
          <wp:effectExtent l="0" t="0" r="0" b="0"/>
          <wp:wrapThrough wrapText="bothSides">
            <wp:wrapPolygon edited="0">
              <wp:start x="0" y="0"/>
              <wp:lineTo x="0" y="20584"/>
              <wp:lineTo x="21397" y="20584"/>
              <wp:lineTo x="21397"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P.png"/>
                  <pic:cNvPicPr/>
                </pic:nvPicPr>
                <pic:blipFill>
                  <a:blip r:embed="rId1">
                    <a:extLst>
                      <a:ext uri="{28A0092B-C50C-407E-A947-70E740481C1C}">
                        <a14:useLocalDpi xmlns:a14="http://schemas.microsoft.com/office/drawing/2010/main" val="0"/>
                      </a:ext>
                    </a:extLst>
                  </a:blip>
                  <a:stretch>
                    <a:fillRect/>
                  </a:stretch>
                </pic:blipFill>
                <pic:spPr>
                  <a:xfrm>
                    <a:off x="0" y="0"/>
                    <a:ext cx="2769795" cy="540000"/>
                  </a:xfrm>
                  <a:prstGeom prst="rect">
                    <a:avLst/>
                  </a:prstGeom>
                </pic:spPr>
              </pic:pic>
            </a:graphicData>
          </a:graphic>
          <wp14:sizeRelH relativeFrom="page">
            <wp14:pctWidth>0</wp14:pctWidth>
          </wp14:sizeRelH>
          <wp14:sizeRelV relativeFrom="page">
            <wp14:pctHeight>0</wp14:pctHeight>
          </wp14:sizeRelV>
        </wp:anchor>
      </w:drawing>
    </w:r>
    <w:r w:rsidR="00FD2AE0">
      <w:rPr>
        <w:noProof/>
      </w:rPr>
      <w:pict w14:anchorId="2E9EF7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8141064" o:spid="_x0000_s2050" type="#_x0000_t136" alt="" style="position:absolute;margin-left:0;margin-top:0;width:513pt;height:109.9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FUNCIÓN PÚBLIC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00884" w14:textId="77777777" w:rsidR="00CA50F6" w:rsidRDefault="00FD2AE0">
    <w:pPr>
      <w:pStyle w:val="Encabezado"/>
    </w:pPr>
    <w:r>
      <w:rPr>
        <w:noProof/>
      </w:rPr>
      <w:pict w14:anchorId="237D64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8141062" o:spid="_x0000_s2049" type="#_x0000_t136" alt="" style="position:absolute;margin-left:0;margin-top:0;width:513pt;height:109.9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FUNCIÓN PÚBLIC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6067B"/>
    <w:multiLevelType w:val="hybridMultilevel"/>
    <w:tmpl w:val="6F20BB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9BA71A5"/>
    <w:multiLevelType w:val="hybridMultilevel"/>
    <w:tmpl w:val="278C991E"/>
    <w:lvl w:ilvl="0" w:tplc="1552737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461C5502"/>
    <w:multiLevelType w:val="hybridMultilevel"/>
    <w:tmpl w:val="6F20BB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6A521436"/>
    <w:multiLevelType w:val="hybridMultilevel"/>
    <w:tmpl w:val="98B49690"/>
    <w:lvl w:ilvl="0" w:tplc="91BA0808">
      <w:start w:val="81"/>
      <w:numFmt w:val="decimal"/>
      <w:lvlText w:val="%1)"/>
      <w:lvlJc w:val="left"/>
      <w:pPr>
        <w:ind w:left="422" w:hanging="360"/>
      </w:pPr>
      <w:rPr>
        <w:rFonts w:hint="default"/>
      </w:rPr>
    </w:lvl>
    <w:lvl w:ilvl="1" w:tplc="240A0019" w:tentative="1">
      <w:start w:val="1"/>
      <w:numFmt w:val="lowerLetter"/>
      <w:lvlText w:val="%2."/>
      <w:lvlJc w:val="left"/>
      <w:pPr>
        <w:ind w:left="1142" w:hanging="360"/>
      </w:pPr>
    </w:lvl>
    <w:lvl w:ilvl="2" w:tplc="240A001B" w:tentative="1">
      <w:start w:val="1"/>
      <w:numFmt w:val="lowerRoman"/>
      <w:lvlText w:val="%3."/>
      <w:lvlJc w:val="right"/>
      <w:pPr>
        <w:ind w:left="1862" w:hanging="180"/>
      </w:pPr>
    </w:lvl>
    <w:lvl w:ilvl="3" w:tplc="240A000F" w:tentative="1">
      <w:start w:val="1"/>
      <w:numFmt w:val="decimal"/>
      <w:lvlText w:val="%4."/>
      <w:lvlJc w:val="left"/>
      <w:pPr>
        <w:ind w:left="2582" w:hanging="360"/>
      </w:pPr>
    </w:lvl>
    <w:lvl w:ilvl="4" w:tplc="240A0019" w:tentative="1">
      <w:start w:val="1"/>
      <w:numFmt w:val="lowerLetter"/>
      <w:lvlText w:val="%5."/>
      <w:lvlJc w:val="left"/>
      <w:pPr>
        <w:ind w:left="3302" w:hanging="360"/>
      </w:pPr>
    </w:lvl>
    <w:lvl w:ilvl="5" w:tplc="240A001B" w:tentative="1">
      <w:start w:val="1"/>
      <w:numFmt w:val="lowerRoman"/>
      <w:lvlText w:val="%6."/>
      <w:lvlJc w:val="right"/>
      <w:pPr>
        <w:ind w:left="4022" w:hanging="180"/>
      </w:pPr>
    </w:lvl>
    <w:lvl w:ilvl="6" w:tplc="240A000F" w:tentative="1">
      <w:start w:val="1"/>
      <w:numFmt w:val="decimal"/>
      <w:lvlText w:val="%7."/>
      <w:lvlJc w:val="left"/>
      <w:pPr>
        <w:ind w:left="4742" w:hanging="360"/>
      </w:pPr>
    </w:lvl>
    <w:lvl w:ilvl="7" w:tplc="240A0019" w:tentative="1">
      <w:start w:val="1"/>
      <w:numFmt w:val="lowerLetter"/>
      <w:lvlText w:val="%8."/>
      <w:lvlJc w:val="left"/>
      <w:pPr>
        <w:ind w:left="5462" w:hanging="360"/>
      </w:pPr>
    </w:lvl>
    <w:lvl w:ilvl="8" w:tplc="240A001B" w:tentative="1">
      <w:start w:val="1"/>
      <w:numFmt w:val="lowerRoman"/>
      <w:lvlText w:val="%9."/>
      <w:lvlJc w:val="right"/>
      <w:pPr>
        <w:ind w:left="6182" w:hanging="180"/>
      </w:pPr>
    </w:lvl>
  </w:abstractNum>
  <w:abstractNum w:abstractNumId="4">
    <w:nsid w:val="6AF64032"/>
    <w:multiLevelType w:val="hybridMultilevel"/>
    <w:tmpl w:val="A2147D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6E632E16"/>
    <w:multiLevelType w:val="hybridMultilevel"/>
    <w:tmpl w:val="3216D3F2"/>
    <w:lvl w:ilvl="0" w:tplc="E544080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de Windows">
    <w15:presenceInfo w15:providerId="None" w15:userId="Usuario de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es-CO" w:vendorID="64" w:dllVersion="6" w:nlCheck="1" w:checkStyle="0"/>
  <w:activeWritingStyle w:appName="MSWord" w:lang="es-ES" w:vendorID="64" w:dllVersion="6" w:nlCheck="1" w:checkStyle="0"/>
  <w:activeWritingStyle w:appName="MSWord" w:lang="es-CO" w:vendorID="64" w:dllVersion="4096" w:nlCheck="1" w:checkStyle="0"/>
  <w:activeWritingStyle w:appName="MSWord" w:lang="es-ES" w:vendorID="64" w:dllVersion="4096" w:nlCheck="1" w:checkStyle="0"/>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A81"/>
    <w:rsid w:val="000171CF"/>
    <w:rsid w:val="000203F8"/>
    <w:rsid w:val="00034D30"/>
    <w:rsid w:val="00042944"/>
    <w:rsid w:val="00055977"/>
    <w:rsid w:val="00062E58"/>
    <w:rsid w:val="00080E31"/>
    <w:rsid w:val="00084CA6"/>
    <w:rsid w:val="00087059"/>
    <w:rsid w:val="00087BE0"/>
    <w:rsid w:val="00097E69"/>
    <w:rsid w:val="000A1969"/>
    <w:rsid w:val="000B7F37"/>
    <w:rsid w:val="000C577A"/>
    <w:rsid w:val="000C74AE"/>
    <w:rsid w:val="000F045C"/>
    <w:rsid w:val="000F57D6"/>
    <w:rsid w:val="0010016F"/>
    <w:rsid w:val="001019A0"/>
    <w:rsid w:val="00101D22"/>
    <w:rsid w:val="0010507F"/>
    <w:rsid w:val="00110316"/>
    <w:rsid w:val="00116471"/>
    <w:rsid w:val="0012519F"/>
    <w:rsid w:val="00125A7D"/>
    <w:rsid w:val="001428F4"/>
    <w:rsid w:val="00143DC7"/>
    <w:rsid w:val="0015084E"/>
    <w:rsid w:val="001528ED"/>
    <w:rsid w:val="00154361"/>
    <w:rsid w:val="00156C64"/>
    <w:rsid w:val="00157119"/>
    <w:rsid w:val="001577E1"/>
    <w:rsid w:val="00173AED"/>
    <w:rsid w:val="00187ABF"/>
    <w:rsid w:val="0019031B"/>
    <w:rsid w:val="0019365F"/>
    <w:rsid w:val="00193D4F"/>
    <w:rsid w:val="001A4712"/>
    <w:rsid w:val="001A6ED4"/>
    <w:rsid w:val="001B0C76"/>
    <w:rsid w:val="001B1D13"/>
    <w:rsid w:val="001B6DB4"/>
    <w:rsid w:val="001D5D97"/>
    <w:rsid w:val="001E49A1"/>
    <w:rsid w:val="001F7077"/>
    <w:rsid w:val="00200F95"/>
    <w:rsid w:val="00201564"/>
    <w:rsid w:val="00202CE3"/>
    <w:rsid w:val="00205A33"/>
    <w:rsid w:val="00205A7A"/>
    <w:rsid w:val="002071BF"/>
    <w:rsid w:val="00213E96"/>
    <w:rsid w:val="002165FA"/>
    <w:rsid w:val="00217E20"/>
    <w:rsid w:val="00222CD3"/>
    <w:rsid w:val="002262A7"/>
    <w:rsid w:val="00230E07"/>
    <w:rsid w:val="0023301E"/>
    <w:rsid w:val="00237275"/>
    <w:rsid w:val="002707AD"/>
    <w:rsid w:val="0028356C"/>
    <w:rsid w:val="002909AE"/>
    <w:rsid w:val="002909D2"/>
    <w:rsid w:val="002A4810"/>
    <w:rsid w:val="002C11A3"/>
    <w:rsid w:val="002C3B11"/>
    <w:rsid w:val="002D4CBB"/>
    <w:rsid w:val="002E0502"/>
    <w:rsid w:val="002E0847"/>
    <w:rsid w:val="002E424F"/>
    <w:rsid w:val="002F4178"/>
    <w:rsid w:val="00303E39"/>
    <w:rsid w:val="0030548F"/>
    <w:rsid w:val="00315637"/>
    <w:rsid w:val="00322163"/>
    <w:rsid w:val="0033494C"/>
    <w:rsid w:val="0034596F"/>
    <w:rsid w:val="00367B0E"/>
    <w:rsid w:val="00370BF5"/>
    <w:rsid w:val="003716D3"/>
    <w:rsid w:val="00384B3B"/>
    <w:rsid w:val="00386FC9"/>
    <w:rsid w:val="00392543"/>
    <w:rsid w:val="003A3032"/>
    <w:rsid w:val="003A5509"/>
    <w:rsid w:val="003C4046"/>
    <w:rsid w:val="003C4A8B"/>
    <w:rsid w:val="003C6358"/>
    <w:rsid w:val="003D552F"/>
    <w:rsid w:val="003D63E2"/>
    <w:rsid w:val="003E2261"/>
    <w:rsid w:val="003E42D0"/>
    <w:rsid w:val="003F5D3A"/>
    <w:rsid w:val="00407928"/>
    <w:rsid w:val="00417AE1"/>
    <w:rsid w:val="00417DED"/>
    <w:rsid w:val="004211E8"/>
    <w:rsid w:val="00422CA9"/>
    <w:rsid w:val="00426AAC"/>
    <w:rsid w:val="00432A46"/>
    <w:rsid w:val="004420AD"/>
    <w:rsid w:val="00451147"/>
    <w:rsid w:val="00453439"/>
    <w:rsid w:val="004672B3"/>
    <w:rsid w:val="004723F4"/>
    <w:rsid w:val="00473EF4"/>
    <w:rsid w:val="00475787"/>
    <w:rsid w:val="00482028"/>
    <w:rsid w:val="00482C0E"/>
    <w:rsid w:val="00483C9A"/>
    <w:rsid w:val="004A036B"/>
    <w:rsid w:val="004B369D"/>
    <w:rsid w:val="004B3F2A"/>
    <w:rsid w:val="004B5537"/>
    <w:rsid w:val="004E55B3"/>
    <w:rsid w:val="004F3369"/>
    <w:rsid w:val="004F6B12"/>
    <w:rsid w:val="00503D98"/>
    <w:rsid w:val="00513FD8"/>
    <w:rsid w:val="00515D51"/>
    <w:rsid w:val="0052230C"/>
    <w:rsid w:val="0052274D"/>
    <w:rsid w:val="00527F89"/>
    <w:rsid w:val="00531DE8"/>
    <w:rsid w:val="00544E14"/>
    <w:rsid w:val="00552913"/>
    <w:rsid w:val="00564572"/>
    <w:rsid w:val="00584991"/>
    <w:rsid w:val="00584A68"/>
    <w:rsid w:val="005937AB"/>
    <w:rsid w:val="005A118C"/>
    <w:rsid w:val="005A19B9"/>
    <w:rsid w:val="005A2BE6"/>
    <w:rsid w:val="005A601D"/>
    <w:rsid w:val="005A735D"/>
    <w:rsid w:val="005C6C18"/>
    <w:rsid w:val="005E558C"/>
    <w:rsid w:val="00602070"/>
    <w:rsid w:val="0060453F"/>
    <w:rsid w:val="006045E5"/>
    <w:rsid w:val="0061404F"/>
    <w:rsid w:val="00622F30"/>
    <w:rsid w:val="00626F24"/>
    <w:rsid w:val="00643441"/>
    <w:rsid w:val="00643728"/>
    <w:rsid w:val="00643CAE"/>
    <w:rsid w:val="006473E3"/>
    <w:rsid w:val="00651AFB"/>
    <w:rsid w:val="00652C56"/>
    <w:rsid w:val="0066425B"/>
    <w:rsid w:val="00665B52"/>
    <w:rsid w:val="006672B0"/>
    <w:rsid w:val="00674B01"/>
    <w:rsid w:val="0069503F"/>
    <w:rsid w:val="00695A13"/>
    <w:rsid w:val="006A16CA"/>
    <w:rsid w:val="006A2529"/>
    <w:rsid w:val="006A779C"/>
    <w:rsid w:val="006B53CD"/>
    <w:rsid w:val="006B7848"/>
    <w:rsid w:val="006C0168"/>
    <w:rsid w:val="006C68A4"/>
    <w:rsid w:val="006D1DC7"/>
    <w:rsid w:val="006D6A8D"/>
    <w:rsid w:val="006F48C7"/>
    <w:rsid w:val="006F4A6B"/>
    <w:rsid w:val="006F78D4"/>
    <w:rsid w:val="00702700"/>
    <w:rsid w:val="00705501"/>
    <w:rsid w:val="00720750"/>
    <w:rsid w:val="007250C9"/>
    <w:rsid w:val="007276F0"/>
    <w:rsid w:val="00727BEF"/>
    <w:rsid w:val="00742726"/>
    <w:rsid w:val="00750477"/>
    <w:rsid w:val="00770A55"/>
    <w:rsid w:val="00772D4B"/>
    <w:rsid w:val="0078042A"/>
    <w:rsid w:val="00783E6D"/>
    <w:rsid w:val="007856FA"/>
    <w:rsid w:val="007971D0"/>
    <w:rsid w:val="007A0ED1"/>
    <w:rsid w:val="007B0805"/>
    <w:rsid w:val="007B3027"/>
    <w:rsid w:val="007B5568"/>
    <w:rsid w:val="007B5AA7"/>
    <w:rsid w:val="007C402E"/>
    <w:rsid w:val="007E0169"/>
    <w:rsid w:val="007E1772"/>
    <w:rsid w:val="007E268E"/>
    <w:rsid w:val="007E3E5F"/>
    <w:rsid w:val="007E4587"/>
    <w:rsid w:val="007F23C7"/>
    <w:rsid w:val="007F2BC7"/>
    <w:rsid w:val="00800844"/>
    <w:rsid w:val="00810ACB"/>
    <w:rsid w:val="00814EB4"/>
    <w:rsid w:val="0083059D"/>
    <w:rsid w:val="00843F7F"/>
    <w:rsid w:val="00844A81"/>
    <w:rsid w:val="00861360"/>
    <w:rsid w:val="008621C6"/>
    <w:rsid w:val="00875873"/>
    <w:rsid w:val="00883AC2"/>
    <w:rsid w:val="00887465"/>
    <w:rsid w:val="0089027C"/>
    <w:rsid w:val="008A695B"/>
    <w:rsid w:val="008B6AD0"/>
    <w:rsid w:val="008B7DA4"/>
    <w:rsid w:val="008C5900"/>
    <w:rsid w:val="008D172F"/>
    <w:rsid w:val="008D41C9"/>
    <w:rsid w:val="008E1B70"/>
    <w:rsid w:val="008E2FCC"/>
    <w:rsid w:val="008E783B"/>
    <w:rsid w:val="008F0F2B"/>
    <w:rsid w:val="008F25D7"/>
    <w:rsid w:val="008F3D87"/>
    <w:rsid w:val="0090046D"/>
    <w:rsid w:val="00903EBF"/>
    <w:rsid w:val="00913DC2"/>
    <w:rsid w:val="0091746B"/>
    <w:rsid w:val="009251A5"/>
    <w:rsid w:val="00931D56"/>
    <w:rsid w:val="00933597"/>
    <w:rsid w:val="009354CF"/>
    <w:rsid w:val="0094494A"/>
    <w:rsid w:val="0094502B"/>
    <w:rsid w:val="009473D6"/>
    <w:rsid w:val="00953FED"/>
    <w:rsid w:val="00955E8C"/>
    <w:rsid w:val="009571BA"/>
    <w:rsid w:val="00974C0D"/>
    <w:rsid w:val="009761F9"/>
    <w:rsid w:val="009812A3"/>
    <w:rsid w:val="009850E2"/>
    <w:rsid w:val="00985E54"/>
    <w:rsid w:val="00993DB4"/>
    <w:rsid w:val="009A33E2"/>
    <w:rsid w:val="009A6DCD"/>
    <w:rsid w:val="009B49E3"/>
    <w:rsid w:val="009B558C"/>
    <w:rsid w:val="009C6EF5"/>
    <w:rsid w:val="009D7B18"/>
    <w:rsid w:val="009F3A7C"/>
    <w:rsid w:val="00A16D57"/>
    <w:rsid w:val="00A1703F"/>
    <w:rsid w:val="00A17A8A"/>
    <w:rsid w:val="00A17DB3"/>
    <w:rsid w:val="00A23CB5"/>
    <w:rsid w:val="00A320E0"/>
    <w:rsid w:val="00A43318"/>
    <w:rsid w:val="00A50B66"/>
    <w:rsid w:val="00A64953"/>
    <w:rsid w:val="00A649D5"/>
    <w:rsid w:val="00A702E3"/>
    <w:rsid w:val="00A76FC7"/>
    <w:rsid w:val="00A803C0"/>
    <w:rsid w:val="00A86163"/>
    <w:rsid w:val="00A9095F"/>
    <w:rsid w:val="00AA00E9"/>
    <w:rsid w:val="00AA0D77"/>
    <w:rsid w:val="00AB674E"/>
    <w:rsid w:val="00AC3843"/>
    <w:rsid w:val="00AD180F"/>
    <w:rsid w:val="00AD20C6"/>
    <w:rsid w:val="00AD6940"/>
    <w:rsid w:val="00AE2BB8"/>
    <w:rsid w:val="00AE4061"/>
    <w:rsid w:val="00AF4A81"/>
    <w:rsid w:val="00AF5383"/>
    <w:rsid w:val="00AF56AC"/>
    <w:rsid w:val="00B03977"/>
    <w:rsid w:val="00B12F50"/>
    <w:rsid w:val="00B21DBB"/>
    <w:rsid w:val="00B2496D"/>
    <w:rsid w:val="00B26FB3"/>
    <w:rsid w:val="00B3001B"/>
    <w:rsid w:val="00B33C77"/>
    <w:rsid w:val="00B42131"/>
    <w:rsid w:val="00B47CF4"/>
    <w:rsid w:val="00B6201D"/>
    <w:rsid w:val="00B73BE9"/>
    <w:rsid w:val="00B76235"/>
    <w:rsid w:val="00B80B12"/>
    <w:rsid w:val="00B840B4"/>
    <w:rsid w:val="00B95477"/>
    <w:rsid w:val="00B976FC"/>
    <w:rsid w:val="00BA287A"/>
    <w:rsid w:val="00BA51F6"/>
    <w:rsid w:val="00BB4692"/>
    <w:rsid w:val="00BB4A0B"/>
    <w:rsid w:val="00BB670D"/>
    <w:rsid w:val="00BC2154"/>
    <w:rsid w:val="00BC7C18"/>
    <w:rsid w:val="00BD397B"/>
    <w:rsid w:val="00BE0676"/>
    <w:rsid w:val="00BE3BF3"/>
    <w:rsid w:val="00BF168F"/>
    <w:rsid w:val="00BF5965"/>
    <w:rsid w:val="00C00BB9"/>
    <w:rsid w:val="00C12B10"/>
    <w:rsid w:val="00C20C6C"/>
    <w:rsid w:val="00C26202"/>
    <w:rsid w:val="00C27294"/>
    <w:rsid w:val="00C3695A"/>
    <w:rsid w:val="00C42567"/>
    <w:rsid w:val="00C55E13"/>
    <w:rsid w:val="00C6004D"/>
    <w:rsid w:val="00C60A24"/>
    <w:rsid w:val="00C7258F"/>
    <w:rsid w:val="00C8064D"/>
    <w:rsid w:val="00C80A2D"/>
    <w:rsid w:val="00C90B36"/>
    <w:rsid w:val="00C96D84"/>
    <w:rsid w:val="00C96E4A"/>
    <w:rsid w:val="00CA2B34"/>
    <w:rsid w:val="00CA3B89"/>
    <w:rsid w:val="00CA50F6"/>
    <w:rsid w:val="00CA5FF2"/>
    <w:rsid w:val="00CA7E99"/>
    <w:rsid w:val="00CA7F87"/>
    <w:rsid w:val="00CB0881"/>
    <w:rsid w:val="00CB3951"/>
    <w:rsid w:val="00CB4A75"/>
    <w:rsid w:val="00CC10AE"/>
    <w:rsid w:val="00CC3685"/>
    <w:rsid w:val="00CC62F7"/>
    <w:rsid w:val="00CF3434"/>
    <w:rsid w:val="00D03861"/>
    <w:rsid w:val="00D07CFD"/>
    <w:rsid w:val="00D204E0"/>
    <w:rsid w:val="00D2332F"/>
    <w:rsid w:val="00D3149E"/>
    <w:rsid w:val="00D411AA"/>
    <w:rsid w:val="00D44121"/>
    <w:rsid w:val="00D4422E"/>
    <w:rsid w:val="00D47542"/>
    <w:rsid w:val="00D52C69"/>
    <w:rsid w:val="00D538DA"/>
    <w:rsid w:val="00D600B1"/>
    <w:rsid w:val="00D6346D"/>
    <w:rsid w:val="00D76C43"/>
    <w:rsid w:val="00D8164D"/>
    <w:rsid w:val="00DB37DE"/>
    <w:rsid w:val="00DC1A65"/>
    <w:rsid w:val="00DC2DFF"/>
    <w:rsid w:val="00DD0168"/>
    <w:rsid w:val="00DE4A7D"/>
    <w:rsid w:val="00DE694F"/>
    <w:rsid w:val="00DF6260"/>
    <w:rsid w:val="00E01435"/>
    <w:rsid w:val="00E04B1F"/>
    <w:rsid w:val="00E22176"/>
    <w:rsid w:val="00E2356E"/>
    <w:rsid w:val="00E34F3F"/>
    <w:rsid w:val="00E37513"/>
    <w:rsid w:val="00E42751"/>
    <w:rsid w:val="00E53C53"/>
    <w:rsid w:val="00E546B2"/>
    <w:rsid w:val="00E61EEF"/>
    <w:rsid w:val="00E629EE"/>
    <w:rsid w:val="00E802E0"/>
    <w:rsid w:val="00E82E9D"/>
    <w:rsid w:val="00EB477A"/>
    <w:rsid w:val="00EC4791"/>
    <w:rsid w:val="00ED02A7"/>
    <w:rsid w:val="00ED1446"/>
    <w:rsid w:val="00EE1AEE"/>
    <w:rsid w:val="00EE3D20"/>
    <w:rsid w:val="00EE405E"/>
    <w:rsid w:val="00EF180E"/>
    <w:rsid w:val="00EF2DEB"/>
    <w:rsid w:val="00EF36AB"/>
    <w:rsid w:val="00F00A04"/>
    <w:rsid w:val="00F318DB"/>
    <w:rsid w:val="00F42987"/>
    <w:rsid w:val="00F4573C"/>
    <w:rsid w:val="00F6489E"/>
    <w:rsid w:val="00F82EF1"/>
    <w:rsid w:val="00F84512"/>
    <w:rsid w:val="00F90720"/>
    <w:rsid w:val="00F95C01"/>
    <w:rsid w:val="00FB3163"/>
    <w:rsid w:val="00FB43C9"/>
    <w:rsid w:val="00FB64BF"/>
    <w:rsid w:val="00FB6C0A"/>
    <w:rsid w:val="00FD008A"/>
    <w:rsid w:val="00FD16CA"/>
    <w:rsid w:val="00FD2AE0"/>
    <w:rsid w:val="00FD4573"/>
    <w:rsid w:val="00FE0FB6"/>
    <w:rsid w:val="00FF5655"/>
    <w:rsid w:val="00FF5C0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F954ED"/>
  <w15:chartTrackingRefBased/>
  <w15:docId w15:val="{0410EEA7-219A-4AAC-9811-8315E70D9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5965"/>
    <w:pPr>
      <w:spacing w:after="0" w:line="240" w:lineRule="auto"/>
      <w:ind w:left="720"/>
      <w:contextualSpacing/>
    </w:pPr>
    <w:rPr>
      <w:rFonts w:ascii="Times New Roman" w:hAnsi="Times New Roman" w:cs="Times New Roman"/>
      <w:sz w:val="24"/>
      <w:szCs w:val="24"/>
      <w:lang w:eastAsia="es-ES"/>
    </w:rPr>
  </w:style>
  <w:style w:type="paragraph" w:styleId="Encabezado">
    <w:name w:val="header"/>
    <w:basedOn w:val="Normal"/>
    <w:link w:val="EncabezadoCar"/>
    <w:uiPriority w:val="99"/>
    <w:unhideWhenUsed/>
    <w:rsid w:val="008B6A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6AD0"/>
  </w:style>
  <w:style w:type="paragraph" w:styleId="Piedepgina">
    <w:name w:val="footer"/>
    <w:basedOn w:val="Normal"/>
    <w:link w:val="PiedepginaCar"/>
    <w:uiPriority w:val="99"/>
    <w:unhideWhenUsed/>
    <w:rsid w:val="008B6A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6AD0"/>
  </w:style>
  <w:style w:type="character" w:styleId="Refdecomentario">
    <w:name w:val="annotation reference"/>
    <w:basedOn w:val="Fuentedeprrafopredeter"/>
    <w:uiPriority w:val="99"/>
    <w:semiHidden/>
    <w:unhideWhenUsed/>
    <w:rsid w:val="00213E96"/>
    <w:rPr>
      <w:sz w:val="16"/>
      <w:szCs w:val="16"/>
    </w:rPr>
  </w:style>
  <w:style w:type="paragraph" w:styleId="Textocomentario">
    <w:name w:val="annotation text"/>
    <w:basedOn w:val="Normal"/>
    <w:link w:val="TextocomentarioCar"/>
    <w:uiPriority w:val="99"/>
    <w:semiHidden/>
    <w:unhideWhenUsed/>
    <w:rsid w:val="00213E9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13E96"/>
    <w:rPr>
      <w:sz w:val="20"/>
      <w:szCs w:val="20"/>
    </w:rPr>
  </w:style>
  <w:style w:type="paragraph" w:styleId="Asuntodelcomentario">
    <w:name w:val="annotation subject"/>
    <w:basedOn w:val="Textocomentario"/>
    <w:next w:val="Textocomentario"/>
    <w:link w:val="AsuntodelcomentarioCar"/>
    <w:uiPriority w:val="99"/>
    <w:semiHidden/>
    <w:unhideWhenUsed/>
    <w:rsid w:val="00213E96"/>
    <w:rPr>
      <w:b/>
      <w:bCs/>
    </w:rPr>
  </w:style>
  <w:style w:type="character" w:customStyle="1" w:styleId="AsuntodelcomentarioCar">
    <w:name w:val="Asunto del comentario Car"/>
    <w:basedOn w:val="TextocomentarioCar"/>
    <w:link w:val="Asuntodelcomentario"/>
    <w:uiPriority w:val="99"/>
    <w:semiHidden/>
    <w:rsid w:val="00213E96"/>
    <w:rPr>
      <w:b/>
      <w:bCs/>
      <w:sz w:val="20"/>
      <w:szCs w:val="20"/>
    </w:rPr>
  </w:style>
  <w:style w:type="paragraph" w:styleId="Textodeglobo">
    <w:name w:val="Balloon Text"/>
    <w:basedOn w:val="Normal"/>
    <w:link w:val="TextodegloboCar"/>
    <w:uiPriority w:val="99"/>
    <w:semiHidden/>
    <w:unhideWhenUsed/>
    <w:rsid w:val="00213E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3E96"/>
    <w:rPr>
      <w:rFonts w:ascii="Segoe UI" w:hAnsi="Segoe UI" w:cs="Segoe UI"/>
      <w:sz w:val="18"/>
      <w:szCs w:val="18"/>
    </w:rPr>
  </w:style>
  <w:style w:type="character" w:styleId="Textodelmarcadordeposicin">
    <w:name w:val="Placeholder Text"/>
    <w:basedOn w:val="Fuentedeprrafopredeter"/>
    <w:uiPriority w:val="99"/>
    <w:semiHidden/>
    <w:rsid w:val="002D4CBB"/>
    <w:rPr>
      <w:color w:val="808080"/>
    </w:rPr>
  </w:style>
  <w:style w:type="paragraph" w:customStyle="1" w:styleId="xmsonospacing">
    <w:name w:val="x_msonospacing"/>
    <w:basedOn w:val="Normal"/>
    <w:rsid w:val="006B53C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230E0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30E07"/>
    <w:rPr>
      <w:sz w:val="20"/>
      <w:szCs w:val="20"/>
    </w:rPr>
  </w:style>
  <w:style w:type="character" w:styleId="Refdenotaalpie">
    <w:name w:val="footnote reference"/>
    <w:basedOn w:val="Fuentedeprrafopredeter"/>
    <w:uiPriority w:val="99"/>
    <w:semiHidden/>
    <w:unhideWhenUsed/>
    <w:rsid w:val="00230E07"/>
    <w:rPr>
      <w:vertAlign w:val="superscript"/>
    </w:rPr>
  </w:style>
  <w:style w:type="character" w:styleId="Hipervnculo">
    <w:name w:val="Hyperlink"/>
    <w:basedOn w:val="Fuentedeprrafopredeter"/>
    <w:uiPriority w:val="99"/>
    <w:unhideWhenUsed/>
    <w:rsid w:val="0019365F"/>
    <w:rPr>
      <w:color w:val="0563C1" w:themeColor="hyperlink"/>
      <w:u w:val="single"/>
    </w:rPr>
  </w:style>
  <w:style w:type="character" w:customStyle="1" w:styleId="UnresolvedMention">
    <w:name w:val="Unresolved Mention"/>
    <w:basedOn w:val="Fuentedeprrafopredeter"/>
    <w:uiPriority w:val="99"/>
    <w:semiHidden/>
    <w:unhideWhenUsed/>
    <w:rsid w:val="00193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6480">
      <w:bodyDiv w:val="1"/>
      <w:marLeft w:val="0"/>
      <w:marRight w:val="0"/>
      <w:marTop w:val="0"/>
      <w:marBottom w:val="0"/>
      <w:divBdr>
        <w:top w:val="none" w:sz="0" w:space="0" w:color="auto"/>
        <w:left w:val="none" w:sz="0" w:space="0" w:color="auto"/>
        <w:bottom w:val="none" w:sz="0" w:space="0" w:color="auto"/>
        <w:right w:val="none" w:sz="0" w:space="0" w:color="auto"/>
      </w:divBdr>
    </w:div>
    <w:div w:id="232938376">
      <w:bodyDiv w:val="1"/>
      <w:marLeft w:val="0"/>
      <w:marRight w:val="0"/>
      <w:marTop w:val="0"/>
      <w:marBottom w:val="0"/>
      <w:divBdr>
        <w:top w:val="none" w:sz="0" w:space="0" w:color="auto"/>
        <w:left w:val="none" w:sz="0" w:space="0" w:color="auto"/>
        <w:bottom w:val="none" w:sz="0" w:space="0" w:color="auto"/>
        <w:right w:val="none" w:sz="0" w:space="0" w:color="auto"/>
      </w:divBdr>
    </w:div>
    <w:div w:id="245307251">
      <w:bodyDiv w:val="1"/>
      <w:marLeft w:val="0"/>
      <w:marRight w:val="0"/>
      <w:marTop w:val="0"/>
      <w:marBottom w:val="0"/>
      <w:divBdr>
        <w:top w:val="none" w:sz="0" w:space="0" w:color="auto"/>
        <w:left w:val="none" w:sz="0" w:space="0" w:color="auto"/>
        <w:bottom w:val="none" w:sz="0" w:space="0" w:color="auto"/>
        <w:right w:val="none" w:sz="0" w:space="0" w:color="auto"/>
      </w:divBdr>
    </w:div>
    <w:div w:id="324094180">
      <w:bodyDiv w:val="1"/>
      <w:marLeft w:val="0"/>
      <w:marRight w:val="0"/>
      <w:marTop w:val="0"/>
      <w:marBottom w:val="0"/>
      <w:divBdr>
        <w:top w:val="none" w:sz="0" w:space="0" w:color="auto"/>
        <w:left w:val="none" w:sz="0" w:space="0" w:color="auto"/>
        <w:bottom w:val="none" w:sz="0" w:space="0" w:color="auto"/>
        <w:right w:val="none" w:sz="0" w:space="0" w:color="auto"/>
      </w:divBdr>
    </w:div>
    <w:div w:id="560478276">
      <w:bodyDiv w:val="1"/>
      <w:marLeft w:val="0"/>
      <w:marRight w:val="0"/>
      <w:marTop w:val="0"/>
      <w:marBottom w:val="0"/>
      <w:divBdr>
        <w:top w:val="none" w:sz="0" w:space="0" w:color="auto"/>
        <w:left w:val="none" w:sz="0" w:space="0" w:color="auto"/>
        <w:bottom w:val="none" w:sz="0" w:space="0" w:color="auto"/>
        <w:right w:val="none" w:sz="0" w:space="0" w:color="auto"/>
      </w:divBdr>
    </w:div>
    <w:div w:id="623461977">
      <w:bodyDiv w:val="1"/>
      <w:marLeft w:val="0"/>
      <w:marRight w:val="0"/>
      <w:marTop w:val="0"/>
      <w:marBottom w:val="0"/>
      <w:divBdr>
        <w:top w:val="none" w:sz="0" w:space="0" w:color="auto"/>
        <w:left w:val="none" w:sz="0" w:space="0" w:color="auto"/>
        <w:bottom w:val="none" w:sz="0" w:space="0" w:color="auto"/>
        <w:right w:val="none" w:sz="0" w:space="0" w:color="auto"/>
      </w:divBdr>
    </w:div>
    <w:div w:id="986788190">
      <w:bodyDiv w:val="1"/>
      <w:marLeft w:val="0"/>
      <w:marRight w:val="0"/>
      <w:marTop w:val="0"/>
      <w:marBottom w:val="0"/>
      <w:divBdr>
        <w:top w:val="none" w:sz="0" w:space="0" w:color="auto"/>
        <w:left w:val="none" w:sz="0" w:space="0" w:color="auto"/>
        <w:bottom w:val="none" w:sz="0" w:space="0" w:color="auto"/>
        <w:right w:val="none" w:sz="0" w:space="0" w:color="auto"/>
      </w:divBdr>
    </w:div>
    <w:div w:id="1118913377">
      <w:bodyDiv w:val="1"/>
      <w:marLeft w:val="0"/>
      <w:marRight w:val="0"/>
      <w:marTop w:val="0"/>
      <w:marBottom w:val="0"/>
      <w:divBdr>
        <w:top w:val="none" w:sz="0" w:space="0" w:color="auto"/>
        <w:left w:val="none" w:sz="0" w:space="0" w:color="auto"/>
        <w:bottom w:val="none" w:sz="0" w:space="0" w:color="auto"/>
        <w:right w:val="none" w:sz="0" w:space="0" w:color="auto"/>
      </w:divBdr>
    </w:div>
    <w:div w:id="1139565865">
      <w:bodyDiv w:val="1"/>
      <w:marLeft w:val="0"/>
      <w:marRight w:val="0"/>
      <w:marTop w:val="0"/>
      <w:marBottom w:val="0"/>
      <w:divBdr>
        <w:top w:val="none" w:sz="0" w:space="0" w:color="auto"/>
        <w:left w:val="none" w:sz="0" w:space="0" w:color="auto"/>
        <w:bottom w:val="none" w:sz="0" w:space="0" w:color="auto"/>
        <w:right w:val="none" w:sz="0" w:space="0" w:color="auto"/>
      </w:divBdr>
    </w:div>
    <w:div w:id="1319386826">
      <w:bodyDiv w:val="1"/>
      <w:marLeft w:val="0"/>
      <w:marRight w:val="0"/>
      <w:marTop w:val="0"/>
      <w:marBottom w:val="0"/>
      <w:divBdr>
        <w:top w:val="none" w:sz="0" w:space="0" w:color="auto"/>
        <w:left w:val="none" w:sz="0" w:space="0" w:color="auto"/>
        <w:bottom w:val="none" w:sz="0" w:space="0" w:color="auto"/>
        <w:right w:val="none" w:sz="0" w:space="0" w:color="auto"/>
      </w:divBdr>
    </w:div>
    <w:div w:id="1565262272">
      <w:bodyDiv w:val="1"/>
      <w:marLeft w:val="0"/>
      <w:marRight w:val="0"/>
      <w:marTop w:val="0"/>
      <w:marBottom w:val="0"/>
      <w:divBdr>
        <w:top w:val="none" w:sz="0" w:space="0" w:color="auto"/>
        <w:left w:val="none" w:sz="0" w:space="0" w:color="auto"/>
        <w:bottom w:val="none" w:sz="0" w:space="0" w:color="auto"/>
        <w:right w:val="none" w:sz="0" w:space="0" w:color="auto"/>
      </w:divBdr>
    </w:div>
    <w:div w:id="1699161503">
      <w:bodyDiv w:val="1"/>
      <w:marLeft w:val="0"/>
      <w:marRight w:val="0"/>
      <w:marTop w:val="0"/>
      <w:marBottom w:val="0"/>
      <w:divBdr>
        <w:top w:val="none" w:sz="0" w:space="0" w:color="auto"/>
        <w:left w:val="none" w:sz="0" w:space="0" w:color="auto"/>
        <w:bottom w:val="none" w:sz="0" w:space="0" w:color="auto"/>
        <w:right w:val="none" w:sz="0" w:space="0" w:color="auto"/>
      </w:divBdr>
    </w:div>
    <w:div w:id="1886983827">
      <w:bodyDiv w:val="1"/>
      <w:marLeft w:val="0"/>
      <w:marRight w:val="0"/>
      <w:marTop w:val="0"/>
      <w:marBottom w:val="0"/>
      <w:divBdr>
        <w:top w:val="none" w:sz="0" w:space="0" w:color="auto"/>
        <w:left w:val="none" w:sz="0" w:space="0" w:color="auto"/>
        <w:bottom w:val="none" w:sz="0" w:space="0" w:color="auto"/>
        <w:right w:val="none" w:sz="0" w:space="0" w:color="auto"/>
      </w:divBdr>
    </w:div>
    <w:div w:id="1938245355">
      <w:bodyDiv w:val="1"/>
      <w:marLeft w:val="0"/>
      <w:marRight w:val="0"/>
      <w:marTop w:val="0"/>
      <w:marBottom w:val="0"/>
      <w:divBdr>
        <w:top w:val="none" w:sz="0" w:space="0" w:color="auto"/>
        <w:left w:val="none" w:sz="0" w:space="0" w:color="auto"/>
        <w:bottom w:val="none" w:sz="0" w:space="0" w:color="auto"/>
        <w:right w:val="none" w:sz="0" w:space="0" w:color="auto"/>
      </w:divBdr>
    </w:div>
    <w:div w:id="2098016570">
      <w:bodyDiv w:val="1"/>
      <w:marLeft w:val="0"/>
      <w:marRight w:val="0"/>
      <w:marTop w:val="0"/>
      <w:marBottom w:val="0"/>
      <w:divBdr>
        <w:top w:val="none" w:sz="0" w:space="0" w:color="auto"/>
        <w:left w:val="none" w:sz="0" w:space="0" w:color="auto"/>
        <w:bottom w:val="none" w:sz="0" w:space="0" w:color="auto"/>
        <w:right w:val="none" w:sz="0" w:space="0" w:color="auto"/>
      </w:divBdr>
    </w:div>
    <w:div w:id="213335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6236DAB75B74B3987B754EE6165C2F7"/>
        <w:category>
          <w:name w:val="General"/>
          <w:gallery w:val="placeholder"/>
        </w:category>
        <w:types>
          <w:type w:val="bbPlcHdr"/>
        </w:types>
        <w:behaviors>
          <w:behavior w:val="content"/>
        </w:behaviors>
        <w:guid w:val="{36A77F30-A8FE-4F71-A6CF-7C80720F21A1}"/>
      </w:docPartPr>
      <w:docPartBody>
        <w:p w:rsidR="006A1334" w:rsidRDefault="00E5624F" w:rsidP="00E5624F">
          <w:pPr>
            <w:pStyle w:val="C6236DAB75B74B3987B754EE6165C2F7"/>
          </w:pPr>
          <w:r w:rsidRPr="00C51891">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338"/>
    <w:rsid w:val="0000759A"/>
    <w:rsid w:val="00035934"/>
    <w:rsid w:val="000F1CEB"/>
    <w:rsid w:val="00106D7A"/>
    <w:rsid w:val="00184275"/>
    <w:rsid w:val="00221A4D"/>
    <w:rsid w:val="002C1472"/>
    <w:rsid w:val="0037249F"/>
    <w:rsid w:val="003F486A"/>
    <w:rsid w:val="00454734"/>
    <w:rsid w:val="0048393A"/>
    <w:rsid w:val="00500C1C"/>
    <w:rsid w:val="00513E39"/>
    <w:rsid w:val="00515F52"/>
    <w:rsid w:val="00550FE2"/>
    <w:rsid w:val="005B1338"/>
    <w:rsid w:val="005B67AD"/>
    <w:rsid w:val="00645BA5"/>
    <w:rsid w:val="00655BED"/>
    <w:rsid w:val="006730C1"/>
    <w:rsid w:val="006A1334"/>
    <w:rsid w:val="006C738A"/>
    <w:rsid w:val="00747E7D"/>
    <w:rsid w:val="007A13AE"/>
    <w:rsid w:val="007C32BF"/>
    <w:rsid w:val="007D5C6B"/>
    <w:rsid w:val="008A15C1"/>
    <w:rsid w:val="008D7207"/>
    <w:rsid w:val="00A13022"/>
    <w:rsid w:val="00B8617F"/>
    <w:rsid w:val="00B94E8D"/>
    <w:rsid w:val="00C9251E"/>
    <w:rsid w:val="00C92B3F"/>
    <w:rsid w:val="00CB4116"/>
    <w:rsid w:val="00CB7618"/>
    <w:rsid w:val="00CB7BE9"/>
    <w:rsid w:val="00D03A15"/>
    <w:rsid w:val="00E5624F"/>
    <w:rsid w:val="00F713D6"/>
    <w:rsid w:val="00FE2500"/>
    <w:rsid w:val="00FF1B6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5624F"/>
    <w:rPr>
      <w:color w:val="808080"/>
    </w:rPr>
  </w:style>
  <w:style w:type="paragraph" w:customStyle="1" w:styleId="C6236DAB75B74B3987B754EE6165C2F7">
    <w:name w:val="C6236DAB75B74B3987B754EE6165C2F7"/>
    <w:rsid w:val="00E562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AE23B-BE25-4BF5-9F6D-9175945DC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1561</TotalTime>
  <Pages>7</Pages>
  <Words>2340</Words>
  <Characters>12870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Ofir Aurora Chaparro Rojas</dc:creator>
  <cp:keywords/>
  <dc:description/>
  <cp:lastModifiedBy>Usuario de Windows</cp:lastModifiedBy>
  <cp:revision>20</cp:revision>
  <cp:lastPrinted>2021-10-14T21:57:00Z</cp:lastPrinted>
  <dcterms:created xsi:type="dcterms:W3CDTF">2022-10-24T19:22:00Z</dcterms:created>
  <dcterms:modified xsi:type="dcterms:W3CDTF">2022-11-25T14:18:00Z</dcterms:modified>
</cp:coreProperties>
</file>